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BE6" w:rsidRPr="00EA4276" w:rsidRDefault="007C4BE6" w:rsidP="007C4BE6">
      <w:pPr>
        <w:spacing w:after="0"/>
        <w:jc w:val="right"/>
        <w:rPr>
          <w:rFonts w:cs="Segoe UI"/>
          <w:b/>
          <w:sz w:val="20"/>
          <w:szCs w:val="20"/>
        </w:rPr>
      </w:pPr>
    </w:p>
    <w:p w:rsidR="00DA63CA" w:rsidRPr="00EA4276" w:rsidRDefault="00DA63CA" w:rsidP="00DA63CA">
      <w:pPr>
        <w:spacing w:after="0"/>
        <w:jc w:val="right"/>
        <w:rPr>
          <w:rFonts w:cs="Segoe UI"/>
          <w:b/>
          <w:sz w:val="20"/>
          <w:szCs w:val="20"/>
        </w:rPr>
      </w:pP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rPr>
          <w:rFonts w:cs="Segoe UI"/>
          <w:b/>
          <w:sz w:val="24"/>
          <w:szCs w:val="24"/>
        </w:rPr>
      </w:pPr>
      <w:r w:rsidRPr="003A310E">
        <w:rPr>
          <w:b/>
          <w:sz w:val="20"/>
          <w:szCs w:val="20"/>
        </w:rPr>
        <w:t xml:space="preserve">PRODUCT INFORMATION           </w:t>
      </w:r>
    </w:p>
    <w:p w:rsidR="00DA63CA" w:rsidRPr="00E83AE5" w:rsidRDefault="00DA63CA" w:rsidP="00DA63CA">
      <w:pPr>
        <w:spacing w:before="120" w:after="120"/>
        <w:jc w:val="both"/>
        <w:rPr>
          <w:sz w:val="20"/>
          <w:szCs w:val="20"/>
        </w:rPr>
      </w:pPr>
      <w:r w:rsidRPr="00E83AE5">
        <w:rPr>
          <w:b/>
          <w:sz w:val="20"/>
          <w:szCs w:val="20"/>
        </w:rPr>
        <w:t>Product Name:</w:t>
      </w:r>
      <w:r w:rsidRPr="00E83AE5">
        <w:rPr>
          <w:sz w:val="20"/>
          <w:szCs w:val="20"/>
        </w:rPr>
        <w:t xml:space="preserve"> </w:t>
      </w:r>
      <w:r w:rsidR="004C6107" w:rsidRPr="004C6107">
        <w:rPr>
          <w:rFonts w:cs="Segoe UI"/>
          <w:sz w:val="20"/>
          <w:szCs w:val="20"/>
        </w:rPr>
        <w:t>Southern Fried Breaded Drumsticks &amp; Thighs 4x2kg</w:t>
      </w:r>
    </w:p>
    <w:p w:rsidR="00DA63CA" w:rsidRDefault="00DA63CA" w:rsidP="00DA63CA">
      <w:pPr>
        <w:spacing w:before="120" w:after="120"/>
        <w:rPr>
          <w:rFonts w:cs="Segoe UI"/>
          <w:bCs/>
          <w:sz w:val="20"/>
          <w:szCs w:val="20"/>
        </w:rPr>
      </w:pPr>
      <w:r w:rsidRPr="00E83AE5">
        <w:rPr>
          <w:rFonts w:cs="Segoe UI"/>
          <w:b/>
          <w:bCs/>
          <w:sz w:val="20"/>
          <w:szCs w:val="20"/>
        </w:rPr>
        <w:t>Description:</w:t>
      </w:r>
      <w:r w:rsidRPr="00E83AE5">
        <w:rPr>
          <w:rFonts w:cs="Segoe UI"/>
          <w:bCs/>
          <w:sz w:val="20"/>
          <w:szCs w:val="20"/>
        </w:rPr>
        <w:t xml:space="preserve"> </w:t>
      </w:r>
      <w:r>
        <w:rPr>
          <w:rFonts w:cs="Segoe UI"/>
          <w:bCs/>
          <w:sz w:val="20"/>
          <w:szCs w:val="20"/>
        </w:rPr>
        <w:t>Succulent chicken Drums and Thighs coated in southern fried coating</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bCs/>
          <w:sz w:val="20"/>
          <w:szCs w:val="20"/>
        </w:rPr>
      </w:pPr>
      <w:r w:rsidRPr="003A310E">
        <w:rPr>
          <w:rFonts w:cs="Segoe UI"/>
          <w:b/>
          <w:bCs/>
          <w:sz w:val="20"/>
          <w:szCs w:val="20"/>
        </w:rPr>
        <w:t>NAME AND ADDRESS OF PROCESSOR</w:t>
      </w:r>
    </w:p>
    <w:p w:rsidR="00DA63CA" w:rsidRPr="00E83AE5" w:rsidRDefault="00DA63CA" w:rsidP="00DA63CA">
      <w:pPr>
        <w:spacing w:before="120" w:after="120"/>
        <w:rPr>
          <w:rFonts w:cs="Segoe UI"/>
          <w:sz w:val="20"/>
          <w:szCs w:val="20"/>
        </w:rPr>
      </w:pPr>
      <w:r w:rsidRPr="00E83AE5">
        <w:rPr>
          <w:rFonts w:cs="Segoe UI"/>
          <w:b/>
          <w:sz w:val="20"/>
          <w:szCs w:val="20"/>
        </w:rPr>
        <w:t>Name:</w:t>
      </w:r>
      <w:r w:rsidRPr="00E83AE5">
        <w:rPr>
          <w:rFonts w:cs="Segoe UI"/>
          <w:sz w:val="20"/>
          <w:szCs w:val="20"/>
        </w:rPr>
        <w:t xml:space="preserve"> CK Foods (Processing) Ltd</w:t>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r w:rsidRPr="00E83AE5">
        <w:rPr>
          <w:rFonts w:cs="Segoe UI"/>
          <w:sz w:val="20"/>
          <w:szCs w:val="20"/>
        </w:rPr>
        <w:tab/>
      </w:r>
    </w:p>
    <w:p w:rsidR="00DA63CA" w:rsidRPr="00E83AE5" w:rsidRDefault="00DA63CA" w:rsidP="00DA63CA">
      <w:pPr>
        <w:spacing w:before="120" w:after="120"/>
        <w:rPr>
          <w:rFonts w:cs="Segoe UI"/>
          <w:sz w:val="20"/>
          <w:szCs w:val="20"/>
        </w:rPr>
      </w:pPr>
      <w:r w:rsidRPr="00E83AE5">
        <w:rPr>
          <w:rFonts w:cs="Segoe UI"/>
          <w:b/>
          <w:sz w:val="20"/>
          <w:szCs w:val="20"/>
        </w:rPr>
        <w:t>Health Mark:</w:t>
      </w:r>
      <w:r w:rsidRPr="00E83AE5">
        <w:rPr>
          <w:rFonts w:cs="Segoe UI"/>
          <w:sz w:val="20"/>
          <w:szCs w:val="20"/>
        </w:rPr>
        <w:t xml:space="preserve"> UK VY073 EC</w:t>
      </w:r>
    </w:p>
    <w:p w:rsidR="00DA63CA" w:rsidRDefault="00DA63CA" w:rsidP="00DA63CA">
      <w:pPr>
        <w:spacing w:before="120" w:after="0"/>
        <w:rPr>
          <w:rFonts w:cs="Segoe UI"/>
          <w:sz w:val="20"/>
          <w:szCs w:val="20"/>
        </w:rPr>
      </w:pPr>
      <w:r w:rsidRPr="00E83AE5">
        <w:rPr>
          <w:rFonts w:cs="Segoe UI"/>
          <w:b/>
          <w:sz w:val="20"/>
          <w:szCs w:val="20"/>
        </w:rPr>
        <w:t>Address:</w:t>
      </w:r>
      <w:r w:rsidRPr="00E83AE5">
        <w:rPr>
          <w:rFonts w:cs="Segoe UI"/>
          <w:sz w:val="20"/>
          <w:szCs w:val="20"/>
        </w:rPr>
        <w:t xml:space="preserve"> </w:t>
      </w:r>
      <w:r>
        <w:rPr>
          <w:rFonts w:cs="Segoe UI"/>
          <w:sz w:val="20"/>
          <w:szCs w:val="20"/>
        </w:rPr>
        <w:t xml:space="preserve">St. </w:t>
      </w:r>
      <w:proofErr w:type="spellStart"/>
      <w:r>
        <w:rPr>
          <w:rFonts w:cs="Segoe UI"/>
          <w:sz w:val="20"/>
          <w:szCs w:val="20"/>
        </w:rPr>
        <w:t>Dunstans</w:t>
      </w:r>
      <w:proofErr w:type="spellEnd"/>
      <w:r>
        <w:rPr>
          <w:rFonts w:cs="Segoe UI"/>
          <w:sz w:val="20"/>
          <w:szCs w:val="20"/>
        </w:rPr>
        <w:t xml:space="preserve"> Way, off Ripley Street, West Bowling, Bradford, West Yorkshire, BD4 7HH, UK</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0"/>
        <w:rPr>
          <w:rFonts w:cs="Segoe UI"/>
          <w:b/>
          <w:sz w:val="20"/>
          <w:szCs w:val="20"/>
        </w:rPr>
      </w:pPr>
      <w:r w:rsidRPr="003A310E">
        <w:rPr>
          <w:rFonts w:cs="Segoe UI"/>
          <w:b/>
          <w:sz w:val="20"/>
          <w:szCs w:val="20"/>
        </w:rPr>
        <w:t>INGREDIENTS</w:t>
      </w:r>
    </w:p>
    <w:p w:rsidR="00471767" w:rsidRDefault="00471767" w:rsidP="00471767">
      <w:pPr>
        <w:spacing w:before="120" w:after="120"/>
        <w:jc w:val="both"/>
        <w:rPr>
          <w:rFonts w:cs="Segoe UI"/>
          <w:sz w:val="20"/>
          <w:szCs w:val="20"/>
        </w:rPr>
      </w:pPr>
      <w:r w:rsidRPr="00E91B16">
        <w:rPr>
          <w:rFonts w:cs="Segoe UI"/>
          <w:sz w:val="20"/>
          <w:szCs w:val="20"/>
        </w:rPr>
        <w:t xml:space="preserve">Chicken 60%, Water, </w:t>
      </w:r>
      <w:r w:rsidRPr="00E91B16">
        <w:rPr>
          <w:rFonts w:cs="Segoe UI"/>
          <w:b/>
          <w:sz w:val="20"/>
          <w:szCs w:val="20"/>
        </w:rPr>
        <w:t>Wheat</w:t>
      </w:r>
      <w:r w:rsidRPr="00E91B16">
        <w:rPr>
          <w:rFonts w:cs="Segoe UI"/>
          <w:sz w:val="20"/>
          <w:szCs w:val="20"/>
        </w:rPr>
        <w:t xml:space="preserve"> Flour, </w:t>
      </w:r>
      <w:r w:rsidRPr="00E91B16">
        <w:rPr>
          <w:rFonts w:cs="Segoe UI"/>
          <w:b/>
          <w:sz w:val="20"/>
          <w:szCs w:val="20"/>
        </w:rPr>
        <w:t>Wheat</w:t>
      </w:r>
      <w:r w:rsidRPr="00E91B16">
        <w:rPr>
          <w:rFonts w:cs="Segoe UI"/>
          <w:sz w:val="20"/>
          <w:szCs w:val="20"/>
        </w:rPr>
        <w:t xml:space="preserve"> Semolina, Rusk (Made from </w:t>
      </w:r>
      <w:r w:rsidRPr="00E91B16">
        <w:rPr>
          <w:rFonts w:cs="Segoe UI"/>
          <w:b/>
          <w:sz w:val="20"/>
          <w:szCs w:val="20"/>
        </w:rPr>
        <w:t>Wheat</w:t>
      </w:r>
      <w:r w:rsidRPr="00E91B16">
        <w:rPr>
          <w:rFonts w:cs="Segoe UI"/>
          <w:sz w:val="20"/>
          <w:szCs w:val="20"/>
        </w:rPr>
        <w:t xml:space="preserve"> Flour), Rapeseed Oil, Gram Flour, </w:t>
      </w:r>
      <w:r w:rsidRPr="00E91B16">
        <w:rPr>
          <w:rFonts w:cs="Segoe UI"/>
          <w:b/>
          <w:sz w:val="20"/>
          <w:szCs w:val="20"/>
        </w:rPr>
        <w:t>Wheat</w:t>
      </w:r>
      <w:r w:rsidRPr="00E91B16">
        <w:rPr>
          <w:rFonts w:cs="Segoe UI"/>
          <w:sz w:val="20"/>
          <w:szCs w:val="20"/>
        </w:rPr>
        <w:t xml:space="preserve"> Gluten, Salt, Maize Starch, Pepper, Dried Onion, Yeast Extract (</w:t>
      </w:r>
      <w:r w:rsidRPr="00E91B16">
        <w:rPr>
          <w:rFonts w:cs="Segoe UI"/>
          <w:b/>
          <w:sz w:val="20"/>
          <w:szCs w:val="20"/>
        </w:rPr>
        <w:t>Sulphite</w:t>
      </w:r>
      <w:r w:rsidRPr="00E91B16">
        <w:rPr>
          <w:rFonts w:cs="Segoe UI"/>
          <w:sz w:val="20"/>
          <w:szCs w:val="20"/>
        </w:rPr>
        <w:t xml:space="preserve">),  Spices (Black Pepper, White Pepper, Chilli Powder, Nutmeg, Cinnamon), Monosodium Glutamate, Stabilisers (E451, E500), Flavour Enhancer: E621, Dried Yeast, </w:t>
      </w:r>
      <w:r w:rsidRPr="00F1674F">
        <w:rPr>
          <w:rFonts w:cs="Segoe UI"/>
          <w:b/>
          <w:sz w:val="20"/>
          <w:szCs w:val="20"/>
        </w:rPr>
        <w:t>Egg</w:t>
      </w:r>
      <w:r w:rsidRPr="00E91B16">
        <w:rPr>
          <w:rFonts w:cs="Segoe UI"/>
          <w:sz w:val="20"/>
          <w:szCs w:val="20"/>
        </w:rPr>
        <w:t xml:space="preserve"> Albumen, Raising Agents: E450(</w:t>
      </w:r>
      <w:proofErr w:type="spellStart"/>
      <w:r w:rsidRPr="00E91B16">
        <w:rPr>
          <w:rFonts w:cs="Segoe UI"/>
          <w:sz w:val="20"/>
          <w:szCs w:val="20"/>
        </w:rPr>
        <w:t>i</w:t>
      </w:r>
      <w:proofErr w:type="spellEnd"/>
      <w:r w:rsidRPr="00E91B16">
        <w:rPr>
          <w:rFonts w:cs="Segoe UI"/>
          <w:sz w:val="20"/>
          <w:szCs w:val="20"/>
        </w:rPr>
        <w:t xml:space="preserve">) E500(ii), </w:t>
      </w:r>
      <w:proofErr w:type="spellStart"/>
      <w:r w:rsidRPr="00E91B16">
        <w:rPr>
          <w:rFonts w:cs="Segoe UI"/>
          <w:sz w:val="20"/>
          <w:szCs w:val="20"/>
        </w:rPr>
        <w:t>Anticaking</w:t>
      </w:r>
      <w:proofErr w:type="spellEnd"/>
      <w:r w:rsidRPr="00E91B16">
        <w:rPr>
          <w:rFonts w:cs="Segoe UI"/>
          <w:sz w:val="20"/>
          <w:szCs w:val="20"/>
        </w:rPr>
        <w:t xml:space="preserve"> Agent: E551, Turmeric Extract, Dextrose, Onion Powder, Garlic Powder, Raising Agents: E503, Sunflower Oil, </w:t>
      </w:r>
      <w:r w:rsidR="00F1674F">
        <w:rPr>
          <w:rFonts w:cs="Segoe UI"/>
          <w:sz w:val="20"/>
          <w:szCs w:val="20"/>
        </w:rPr>
        <w:t xml:space="preserve">Sugar, Natural Flavouring, </w:t>
      </w:r>
      <w:r w:rsidRPr="00E91B16">
        <w:rPr>
          <w:rFonts w:cs="Segoe UI"/>
          <w:sz w:val="20"/>
          <w:szCs w:val="20"/>
        </w:rPr>
        <w:t>Oregano, Spice Extracts ( Paprika, Black Pepper), Herb, Herb Extract (</w:t>
      </w:r>
      <w:r w:rsidRPr="00E91B16">
        <w:rPr>
          <w:rFonts w:cs="Segoe UI"/>
          <w:b/>
          <w:sz w:val="20"/>
          <w:szCs w:val="20"/>
        </w:rPr>
        <w:t>Celery</w:t>
      </w:r>
      <w:r w:rsidRPr="00E91B16">
        <w:rPr>
          <w:rFonts w:cs="Segoe UI"/>
          <w:sz w:val="20"/>
          <w:szCs w:val="20"/>
        </w:rPr>
        <w:t>).</w:t>
      </w:r>
    </w:p>
    <w:p w:rsidR="0006341C" w:rsidRDefault="0006341C" w:rsidP="0006341C">
      <w:pPr>
        <w:spacing w:before="120" w:after="120"/>
        <w:jc w:val="both"/>
        <w:rPr>
          <w:rFonts w:cs="Segoe UI"/>
          <w:sz w:val="20"/>
          <w:szCs w:val="20"/>
        </w:rPr>
      </w:pPr>
      <w:r>
        <w:rPr>
          <w:rFonts w:cs="Segoe UI"/>
          <w:sz w:val="20"/>
          <w:szCs w:val="20"/>
        </w:rPr>
        <w:t xml:space="preserve">Allergen information is shown in </w:t>
      </w:r>
      <w:r w:rsidRPr="00C6271D">
        <w:rPr>
          <w:rFonts w:cs="Segoe UI"/>
          <w:b/>
          <w:sz w:val="20"/>
          <w:szCs w:val="20"/>
        </w:rPr>
        <w:t>Bold</w:t>
      </w:r>
      <w:r>
        <w:rPr>
          <w:rFonts w:cs="Segoe UI"/>
          <w:sz w:val="20"/>
          <w:szCs w:val="20"/>
        </w:rPr>
        <w:t>.</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Segoe UI"/>
          <w:b/>
          <w:sz w:val="20"/>
          <w:szCs w:val="20"/>
        </w:rPr>
      </w:pPr>
      <w:r w:rsidRPr="003A310E">
        <w:rPr>
          <w:rFonts w:cs="Segoe UI"/>
          <w:b/>
          <w:sz w:val="20"/>
          <w:szCs w:val="20"/>
        </w:rPr>
        <w:t>NUTRITIONAL INFORMATION</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2268"/>
        <w:gridCol w:w="3686"/>
      </w:tblGrid>
      <w:tr w:rsidR="00FC6EBE" w:rsidRPr="00E83AE5" w:rsidTr="00154027">
        <w:trPr>
          <w:trHeight w:val="264"/>
        </w:trPr>
        <w:tc>
          <w:tcPr>
            <w:tcW w:w="2410" w:type="dxa"/>
            <w:vAlign w:val="center"/>
          </w:tcPr>
          <w:p w:rsidR="00FC6EBE" w:rsidRPr="00E83AE5" w:rsidRDefault="00FC6EBE" w:rsidP="00154027">
            <w:pPr>
              <w:tabs>
                <w:tab w:val="left" w:pos="720"/>
                <w:tab w:val="left" w:pos="1440"/>
                <w:tab w:val="left" w:pos="2160"/>
                <w:tab w:val="left" w:pos="2850"/>
                <w:tab w:val="left" w:pos="3555"/>
              </w:tabs>
              <w:jc w:val="center"/>
              <w:rPr>
                <w:rFonts w:cs="Segoe UI"/>
                <w:b/>
                <w:sz w:val="20"/>
                <w:szCs w:val="20"/>
              </w:rPr>
            </w:pP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b/>
                <w:sz w:val="20"/>
                <w:szCs w:val="20"/>
              </w:rPr>
            </w:pPr>
            <w:r w:rsidRPr="00E83AE5">
              <w:rPr>
                <w:rFonts w:cs="Segoe UI"/>
                <w:b/>
                <w:sz w:val="20"/>
                <w:szCs w:val="20"/>
              </w:rPr>
              <w:t>Typical values per 100g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b/>
                <w:sz w:val="20"/>
                <w:szCs w:val="20"/>
              </w:rPr>
            </w:pPr>
            <w:r>
              <w:rPr>
                <w:rFonts w:cs="Segoe UI"/>
                <w:b/>
                <w:sz w:val="20"/>
                <w:szCs w:val="20"/>
              </w:rPr>
              <w:t xml:space="preserve">Typical values per serving - </w:t>
            </w:r>
            <w:r w:rsidRPr="00E83AE5">
              <w:rPr>
                <w:rFonts w:cs="Segoe UI"/>
                <w:b/>
                <w:sz w:val="20"/>
                <w:szCs w:val="20"/>
              </w:rPr>
              <w:t xml:space="preserve"> </w:t>
            </w:r>
            <w:r>
              <w:rPr>
                <w:rFonts w:cs="Segoe UI"/>
                <w:b/>
                <w:sz w:val="20"/>
                <w:szCs w:val="20"/>
              </w:rPr>
              <w:t>150g portion</w:t>
            </w:r>
          </w:p>
        </w:tc>
      </w:tr>
      <w:tr w:rsidR="00FC6EBE" w:rsidRPr="00E83AE5" w:rsidTr="00154027">
        <w:trPr>
          <w:trHeight w:val="251"/>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Energy</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879</w:t>
            </w:r>
            <w:r w:rsidRPr="00E83AE5">
              <w:rPr>
                <w:rFonts w:cs="Segoe UI"/>
                <w:sz w:val="20"/>
                <w:szCs w:val="20"/>
              </w:rPr>
              <w:t>kJ/2</w:t>
            </w:r>
            <w:r>
              <w:rPr>
                <w:rFonts w:cs="Segoe UI"/>
                <w:sz w:val="20"/>
                <w:szCs w:val="20"/>
              </w:rPr>
              <w:t>10</w:t>
            </w:r>
            <w:r w:rsidRPr="00E83AE5">
              <w:rPr>
                <w:rFonts w:cs="Segoe UI"/>
                <w:sz w:val="20"/>
                <w:szCs w:val="20"/>
              </w:rPr>
              <w:t>kcal</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1318</w:t>
            </w:r>
            <w:r w:rsidRPr="00E83AE5">
              <w:rPr>
                <w:rFonts w:cs="Segoe UI"/>
                <w:sz w:val="20"/>
                <w:szCs w:val="20"/>
              </w:rPr>
              <w:t>kJ/</w:t>
            </w:r>
            <w:r>
              <w:rPr>
                <w:rFonts w:cs="Segoe UI"/>
                <w:sz w:val="20"/>
                <w:szCs w:val="20"/>
              </w:rPr>
              <w:t>315</w:t>
            </w:r>
            <w:r w:rsidRPr="00E83AE5">
              <w:rPr>
                <w:rFonts w:cs="Segoe UI"/>
                <w:sz w:val="20"/>
                <w:szCs w:val="20"/>
              </w:rPr>
              <w:t>kcal</w:t>
            </w:r>
          </w:p>
        </w:tc>
      </w:tr>
      <w:tr w:rsidR="00FC6EBE" w:rsidRPr="00E83AE5" w:rsidTr="00154027">
        <w:trPr>
          <w:trHeight w:val="251"/>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Fat</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11.7</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17.5</w:t>
            </w:r>
            <w:r w:rsidRPr="00E83AE5">
              <w:rPr>
                <w:rFonts w:cs="Segoe UI"/>
                <w:sz w:val="20"/>
                <w:szCs w:val="20"/>
              </w:rPr>
              <w:t>g</w:t>
            </w:r>
          </w:p>
        </w:tc>
      </w:tr>
      <w:tr w:rsidR="00FC6EBE" w:rsidRPr="00E83AE5" w:rsidTr="00154027">
        <w:trPr>
          <w:trHeight w:val="251"/>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saturates</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2.1</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3.1</w:t>
            </w:r>
            <w:r w:rsidRPr="00E83AE5">
              <w:rPr>
                <w:rFonts w:cs="Segoe UI"/>
                <w:sz w:val="20"/>
                <w:szCs w:val="20"/>
              </w:rPr>
              <w:t>g</w:t>
            </w:r>
          </w:p>
        </w:tc>
      </w:tr>
      <w:tr w:rsidR="00FC6EBE" w:rsidRPr="00E83AE5" w:rsidTr="00154027">
        <w:trPr>
          <w:trHeight w:val="251"/>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Carbohydrates</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11.5</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17.2</w:t>
            </w:r>
            <w:r w:rsidRPr="00E83AE5">
              <w:rPr>
                <w:rFonts w:cs="Segoe UI"/>
                <w:sz w:val="20"/>
                <w:szCs w:val="20"/>
              </w:rPr>
              <w:t>g</w:t>
            </w:r>
          </w:p>
        </w:tc>
      </w:tr>
      <w:tr w:rsidR="00FC6EBE" w:rsidRPr="00E83AE5" w:rsidTr="00154027">
        <w:trPr>
          <w:trHeight w:val="251"/>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 xml:space="preserve">     -of which sugars</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0.6</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r>
      <w:tr w:rsidR="00FC6EBE" w:rsidRPr="00E83AE5" w:rsidTr="00154027">
        <w:trPr>
          <w:trHeight w:val="251"/>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Fibre</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1.3</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1.9</w:t>
            </w:r>
            <w:r w:rsidRPr="00E83AE5">
              <w:rPr>
                <w:rFonts w:cs="Segoe UI"/>
                <w:sz w:val="20"/>
                <w:szCs w:val="20"/>
              </w:rPr>
              <w:t>g</w:t>
            </w:r>
          </w:p>
        </w:tc>
      </w:tr>
      <w:tr w:rsidR="00FC6EBE" w:rsidRPr="00E83AE5" w:rsidTr="00154027">
        <w:trPr>
          <w:trHeight w:val="264"/>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Protein</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15.5</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23.2</w:t>
            </w:r>
            <w:r w:rsidRPr="00E83AE5">
              <w:rPr>
                <w:rFonts w:cs="Segoe UI"/>
                <w:sz w:val="20"/>
                <w:szCs w:val="20"/>
              </w:rPr>
              <w:t>g</w:t>
            </w:r>
          </w:p>
        </w:tc>
      </w:tr>
      <w:tr w:rsidR="00FC6EBE" w:rsidRPr="00E83AE5" w:rsidTr="00154027">
        <w:trPr>
          <w:trHeight w:val="264"/>
        </w:trPr>
        <w:tc>
          <w:tcPr>
            <w:tcW w:w="2410" w:type="dxa"/>
            <w:vAlign w:val="center"/>
          </w:tcPr>
          <w:p w:rsidR="00FC6EBE" w:rsidRPr="00E83AE5" w:rsidRDefault="00FC6EBE" w:rsidP="00154027">
            <w:pPr>
              <w:tabs>
                <w:tab w:val="left" w:pos="720"/>
                <w:tab w:val="left" w:pos="1440"/>
                <w:tab w:val="left" w:pos="2160"/>
                <w:tab w:val="left" w:pos="2850"/>
                <w:tab w:val="left" w:pos="3555"/>
              </w:tabs>
              <w:rPr>
                <w:rFonts w:cs="Segoe UI"/>
                <w:b/>
                <w:sz w:val="20"/>
                <w:szCs w:val="20"/>
              </w:rPr>
            </w:pPr>
            <w:r w:rsidRPr="00E83AE5">
              <w:rPr>
                <w:rFonts w:cs="Segoe UI"/>
                <w:b/>
                <w:sz w:val="20"/>
                <w:szCs w:val="20"/>
              </w:rPr>
              <w:t>Salt</w:t>
            </w:r>
          </w:p>
        </w:tc>
        <w:tc>
          <w:tcPr>
            <w:tcW w:w="2268"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0.9</w:t>
            </w:r>
            <w:r w:rsidRPr="00E83AE5">
              <w:rPr>
                <w:rFonts w:cs="Segoe UI"/>
                <w:sz w:val="20"/>
                <w:szCs w:val="20"/>
              </w:rPr>
              <w:t>g</w:t>
            </w:r>
          </w:p>
        </w:tc>
        <w:tc>
          <w:tcPr>
            <w:tcW w:w="3686" w:type="dxa"/>
            <w:vAlign w:val="center"/>
          </w:tcPr>
          <w:p w:rsidR="00FC6EBE" w:rsidRPr="00E83AE5" w:rsidRDefault="00FC6EBE" w:rsidP="00154027">
            <w:pPr>
              <w:tabs>
                <w:tab w:val="left" w:pos="720"/>
                <w:tab w:val="left" w:pos="1440"/>
                <w:tab w:val="left" w:pos="2160"/>
                <w:tab w:val="left" w:pos="2850"/>
                <w:tab w:val="left" w:pos="3555"/>
              </w:tabs>
              <w:jc w:val="center"/>
              <w:rPr>
                <w:rFonts w:cs="Segoe UI"/>
                <w:sz w:val="20"/>
                <w:szCs w:val="20"/>
              </w:rPr>
            </w:pPr>
            <w:r>
              <w:rPr>
                <w:rFonts w:cs="Segoe UI"/>
                <w:sz w:val="20"/>
                <w:szCs w:val="20"/>
              </w:rPr>
              <w:t>1.35</w:t>
            </w:r>
            <w:r w:rsidRPr="00E83AE5">
              <w:rPr>
                <w:rFonts w:cs="Segoe UI"/>
                <w:sz w:val="20"/>
                <w:szCs w:val="20"/>
              </w:rPr>
              <w:t>g</w:t>
            </w:r>
          </w:p>
        </w:tc>
      </w:tr>
    </w:tbl>
    <w:p w:rsidR="00DA63CA" w:rsidRDefault="00DA63CA" w:rsidP="00DA63CA">
      <w:pPr>
        <w:spacing w:after="0"/>
        <w:rPr>
          <w:rFonts w:cs="Segoe UI"/>
          <w:b/>
          <w:sz w:val="20"/>
          <w:szCs w:val="20"/>
        </w:rPr>
      </w:pPr>
    </w:p>
    <w:p w:rsidR="00DA63CA" w:rsidRPr="00E83AE5" w:rsidRDefault="00DA63CA" w:rsidP="00DA63CA">
      <w:pPr>
        <w:pBdr>
          <w:top w:val="single" w:sz="4" w:space="1" w:color="auto"/>
          <w:left w:val="single" w:sz="4" w:space="4" w:color="auto"/>
          <w:bottom w:val="single" w:sz="4" w:space="1" w:color="auto"/>
          <w:right w:val="single" w:sz="4" w:space="4" w:color="auto"/>
        </w:pBdr>
        <w:shd w:val="clear" w:color="auto" w:fill="0070C0"/>
        <w:spacing w:after="0"/>
        <w:rPr>
          <w:rFonts w:cs="Segoe UI"/>
          <w:b/>
          <w:sz w:val="20"/>
          <w:szCs w:val="20"/>
        </w:rPr>
      </w:pPr>
      <w:r>
        <w:rPr>
          <w:rFonts w:cs="Segoe UI"/>
          <w:b/>
          <w:sz w:val="20"/>
          <w:szCs w:val="20"/>
        </w:rPr>
        <w:t>PACKAGING DETAILS</w:t>
      </w:r>
    </w:p>
    <w:p w:rsidR="00DA63CA" w:rsidRPr="00751B4B" w:rsidRDefault="00DA63CA" w:rsidP="00DA63CA">
      <w:pPr>
        <w:spacing w:before="120" w:after="120"/>
        <w:rPr>
          <w:rFonts w:cs="Segoe UI"/>
          <w:b/>
          <w:sz w:val="2"/>
          <w:szCs w:val="20"/>
        </w:rPr>
      </w:pPr>
      <w:r>
        <w:rPr>
          <w:rFonts w:cs="Segoe UI"/>
          <w:b/>
          <w:sz w:val="2"/>
          <w:szCs w:val="20"/>
        </w:rPr>
        <w:t>PPPP</w:t>
      </w:r>
    </w:p>
    <w:tbl>
      <w:tblPr>
        <w:tblStyle w:val="TableGrid"/>
        <w:tblW w:w="11028" w:type="dxa"/>
        <w:tblLook w:val="04A0"/>
      </w:tblPr>
      <w:tblGrid>
        <w:gridCol w:w="673"/>
        <w:gridCol w:w="921"/>
        <w:gridCol w:w="1251"/>
        <w:gridCol w:w="1194"/>
        <w:gridCol w:w="720"/>
        <w:gridCol w:w="1496"/>
        <w:gridCol w:w="1557"/>
        <w:gridCol w:w="1557"/>
        <w:gridCol w:w="1659"/>
      </w:tblGrid>
      <w:tr w:rsidR="00FE5BDF" w:rsidTr="00E010F0">
        <w:trPr>
          <w:trHeight w:val="237"/>
        </w:trPr>
        <w:tc>
          <w:tcPr>
            <w:tcW w:w="673" w:type="dxa"/>
            <w:vAlign w:val="center"/>
          </w:tcPr>
          <w:p w:rsidR="00FE5BDF" w:rsidRPr="0066635C" w:rsidRDefault="00FE5BDF" w:rsidP="00C73FF3">
            <w:pPr>
              <w:jc w:val="center"/>
              <w:rPr>
                <w:rFonts w:cs="Segoe UI"/>
                <w:b/>
                <w:sz w:val="18"/>
                <w:szCs w:val="20"/>
              </w:rPr>
            </w:pPr>
            <w:r w:rsidRPr="0066635C">
              <w:rPr>
                <w:rFonts w:cs="Segoe UI"/>
                <w:b/>
                <w:sz w:val="18"/>
                <w:szCs w:val="20"/>
              </w:rPr>
              <w:t>Pack size</w:t>
            </w:r>
          </w:p>
        </w:tc>
        <w:tc>
          <w:tcPr>
            <w:tcW w:w="921" w:type="dxa"/>
          </w:tcPr>
          <w:p w:rsidR="00FE5BDF" w:rsidRPr="0066635C" w:rsidRDefault="00FE5BDF" w:rsidP="00872B89">
            <w:pPr>
              <w:jc w:val="center"/>
              <w:rPr>
                <w:rFonts w:cs="Segoe UI"/>
                <w:b/>
                <w:sz w:val="18"/>
                <w:szCs w:val="20"/>
              </w:rPr>
            </w:pPr>
            <w:r>
              <w:rPr>
                <w:rFonts w:cs="Segoe UI"/>
                <w:b/>
                <w:sz w:val="18"/>
                <w:szCs w:val="20"/>
              </w:rPr>
              <w:t>Type</w:t>
            </w:r>
          </w:p>
        </w:tc>
        <w:tc>
          <w:tcPr>
            <w:tcW w:w="3165" w:type="dxa"/>
            <w:gridSpan w:val="3"/>
            <w:vAlign w:val="center"/>
          </w:tcPr>
          <w:p w:rsidR="00FE5BDF" w:rsidRPr="0066635C" w:rsidRDefault="00FE5BDF" w:rsidP="00872B89">
            <w:pPr>
              <w:jc w:val="center"/>
              <w:rPr>
                <w:rFonts w:cs="Segoe UI"/>
                <w:b/>
                <w:sz w:val="18"/>
                <w:szCs w:val="20"/>
              </w:rPr>
            </w:pPr>
            <w:r w:rsidRPr="0066635C">
              <w:rPr>
                <w:rFonts w:cs="Segoe UI"/>
                <w:b/>
                <w:sz w:val="18"/>
                <w:szCs w:val="20"/>
              </w:rPr>
              <w:t>Pallet configuration</w:t>
            </w:r>
          </w:p>
        </w:tc>
        <w:tc>
          <w:tcPr>
            <w:tcW w:w="1496" w:type="dxa"/>
            <w:vAlign w:val="center"/>
          </w:tcPr>
          <w:p w:rsidR="00FE5BDF" w:rsidRPr="0066635C" w:rsidRDefault="00FE5BDF" w:rsidP="00872B89">
            <w:pPr>
              <w:jc w:val="center"/>
              <w:rPr>
                <w:rFonts w:cs="Segoe UI"/>
                <w:b/>
                <w:sz w:val="18"/>
                <w:szCs w:val="20"/>
              </w:rPr>
            </w:pPr>
            <w:r w:rsidRPr="0066635C">
              <w:rPr>
                <w:rFonts w:cs="Segoe UI"/>
                <w:b/>
                <w:sz w:val="18"/>
                <w:szCs w:val="20"/>
              </w:rPr>
              <w:t>Box dimension (L x W x H)</w:t>
            </w:r>
          </w:p>
        </w:tc>
        <w:tc>
          <w:tcPr>
            <w:tcW w:w="1557" w:type="dxa"/>
          </w:tcPr>
          <w:p w:rsidR="00FE5BDF" w:rsidRDefault="00BA1E85" w:rsidP="00872B89">
            <w:pPr>
              <w:jc w:val="center"/>
              <w:rPr>
                <w:rFonts w:cs="Segoe UI"/>
                <w:b/>
                <w:sz w:val="18"/>
                <w:szCs w:val="20"/>
              </w:rPr>
            </w:pPr>
            <w:r>
              <w:rPr>
                <w:rFonts w:cs="Segoe UI"/>
                <w:b/>
                <w:sz w:val="18"/>
                <w:szCs w:val="20"/>
              </w:rPr>
              <w:t>Bag Dimension (H x W x D</w:t>
            </w:r>
            <w:r w:rsidR="00FE5BDF">
              <w:rPr>
                <w:rFonts w:cs="Segoe UI"/>
                <w:b/>
                <w:sz w:val="18"/>
                <w:szCs w:val="20"/>
              </w:rPr>
              <w:t>)</w:t>
            </w:r>
          </w:p>
        </w:tc>
        <w:tc>
          <w:tcPr>
            <w:tcW w:w="1557" w:type="dxa"/>
            <w:vAlign w:val="center"/>
          </w:tcPr>
          <w:p w:rsidR="00FE5BDF" w:rsidRPr="0066635C" w:rsidRDefault="00FE5BDF" w:rsidP="00872B89">
            <w:pPr>
              <w:jc w:val="center"/>
              <w:rPr>
                <w:rFonts w:cs="Segoe UI"/>
                <w:b/>
                <w:sz w:val="18"/>
                <w:szCs w:val="20"/>
              </w:rPr>
            </w:pPr>
            <w:r>
              <w:rPr>
                <w:rFonts w:cs="Segoe UI"/>
                <w:b/>
                <w:sz w:val="18"/>
                <w:szCs w:val="20"/>
              </w:rPr>
              <w:t>Bag barcode</w:t>
            </w:r>
          </w:p>
        </w:tc>
        <w:tc>
          <w:tcPr>
            <w:tcW w:w="1659" w:type="dxa"/>
            <w:vAlign w:val="center"/>
          </w:tcPr>
          <w:p w:rsidR="00FE5BDF" w:rsidRPr="0066635C" w:rsidRDefault="00FE5BDF" w:rsidP="00872B89">
            <w:pPr>
              <w:jc w:val="center"/>
              <w:rPr>
                <w:rFonts w:cs="Segoe UI"/>
                <w:b/>
                <w:sz w:val="18"/>
                <w:szCs w:val="20"/>
              </w:rPr>
            </w:pPr>
            <w:r>
              <w:rPr>
                <w:rFonts w:cs="Segoe UI"/>
                <w:b/>
                <w:sz w:val="18"/>
                <w:szCs w:val="20"/>
              </w:rPr>
              <w:t>Box barcode</w:t>
            </w:r>
          </w:p>
        </w:tc>
      </w:tr>
      <w:tr w:rsidR="00FE5BDF" w:rsidTr="00E010F0">
        <w:trPr>
          <w:trHeight w:val="519"/>
        </w:trPr>
        <w:tc>
          <w:tcPr>
            <w:tcW w:w="673" w:type="dxa"/>
            <w:vAlign w:val="center"/>
          </w:tcPr>
          <w:p w:rsidR="00FE5BDF" w:rsidRPr="0066635C" w:rsidRDefault="00FE5BDF" w:rsidP="00872B89">
            <w:pPr>
              <w:jc w:val="center"/>
              <w:rPr>
                <w:rFonts w:cs="Segoe UI"/>
                <w:sz w:val="18"/>
                <w:szCs w:val="20"/>
              </w:rPr>
            </w:pPr>
            <w:r>
              <w:rPr>
                <w:rFonts w:cs="Segoe UI"/>
                <w:sz w:val="18"/>
                <w:szCs w:val="20"/>
              </w:rPr>
              <w:t>4 x 2</w:t>
            </w:r>
            <w:r w:rsidRPr="0066635C">
              <w:rPr>
                <w:rFonts w:cs="Segoe UI"/>
                <w:sz w:val="18"/>
                <w:szCs w:val="20"/>
              </w:rPr>
              <w:t>kg</w:t>
            </w:r>
          </w:p>
        </w:tc>
        <w:tc>
          <w:tcPr>
            <w:tcW w:w="921" w:type="dxa"/>
          </w:tcPr>
          <w:p w:rsidR="00FE5BDF" w:rsidRDefault="00FE5BDF" w:rsidP="009865F0">
            <w:pPr>
              <w:rPr>
                <w:rFonts w:cs="Segoe UI"/>
                <w:sz w:val="18"/>
                <w:szCs w:val="20"/>
              </w:rPr>
            </w:pPr>
            <w:r>
              <w:rPr>
                <w:rFonts w:cs="Segoe UI"/>
                <w:sz w:val="18"/>
                <w:szCs w:val="20"/>
              </w:rPr>
              <w:t>HMC</w:t>
            </w:r>
          </w:p>
        </w:tc>
        <w:tc>
          <w:tcPr>
            <w:tcW w:w="1251" w:type="dxa"/>
            <w:vAlign w:val="center"/>
          </w:tcPr>
          <w:p w:rsidR="00FE5BDF" w:rsidRPr="0066635C" w:rsidRDefault="00FE5BDF" w:rsidP="00872B89">
            <w:pPr>
              <w:jc w:val="center"/>
              <w:rPr>
                <w:rFonts w:cs="Segoe UI"/>
                <w:sz w:val="18"/>
                <w:szCs w:val="20"/>
              </w:rPr>
            </w:pPr>
            <w:r>
              <w:rPr>
                <w:rFonts w:cs="Segoe UI"/>
                <w:sz w:val="18"/>
                <w:szCs w:val="20"/>
              </w:rPr>
              <w:t>7</w:t>
            </w:r>
            <w:r w:rsidRPr="0066635C">
              <w:rPr>
                <w:rFonts w:cs="Segoe UI"/>
                <w:sz w:val="18"/>
                <w:szCs w:val="20"/>
              </w:rPr>
              <w:t>0 boxes/pallet</w:t>
            </w:r>
          </w:p>
        </w:tc>
        <w:tc>
          <w:tcPr>
            <w:tcW w:w="1194" w:type="dxa"/>
            <w:vAlign w:val="center"/>
          </w:tcPr>
          <w:p w:rsidR="00FE5BDF" w:rsidRPr="0066635C" w:rsidRDefault="00FE5BDF" w:rsidP="00872B89">
            <w:pPr>
              <w:jc w:val="center"/>
              <w:rPr>
                <w:rFonts w:cs="Segoe UI"/>
                <w:sz w:val="18"/>
                <w:szCs w:val="20"/>
              </w:rPr>
            </w:pPr>
            <w:r>
              <w:rPr>
                <w:rFonts w:cs="Segoe UI"/>
                <w:sz w:val="18"/>
                <w:szCs w:val="20"/>
              </w:rPr>
              <w:t>10 boxes/</w:t>
            </w:r>
            <w:r w:rsidRPr="0066635C">
              <w:rPr>
                <w:rFonts w:cs="Segoe UI"/>
                <w:sz w:val="18"/>
                <w:szCs w:val="20"/>
              </w:rPr>
              <w:t>layer</w:t>
            </w:r>
          </w:p>
        </w:tc>
        <w:tc>
          <w:tcPr>
            <w:tcW w:w="720" w:type="dxa"/>
            <w:vAlign w:val="center"/>
          </w:tcPr>
          <w:p w:rsidR="00FE5BDF" w:rsidRPr="0066635C" w:rsidRDefault="00FE5BDF" w:rsidP="00872B89">
            <w:pPr>
              <w:jc w:val="center"/>
              <w:rPr>
                <w:rFonts w:cs="Segoe UI"/>
                <w:sz w:val="18"/>
                <w:szCs w:val="20"/>
              </w:rPr>
            </w:pPr>
            <w:r>
              <w:rPr>
                <w:rFonts w:cs="Segoe UI"/>
                <w:sz w:val="18"/>
                <w:szCs w:val="20"/>
              </w:rPr>
              <w:t xml:space="preserve">7 </w:t>
            </w:r>
            <w:r w:rsidRPr="0066635C">
              <w:rPr>
                <w:rFonts w:cs="Segoe UI"/>
                <w:sz w:val="18"/>
                <w:szCs w:val="20"/>
              </w:rPr>
              <w:t>layers</w:t>
            </w:r>
          </w:p>
        </w:tc>
        <w:tc>
          <w:tcPr>
            <w:tcW w:w="1496" w:type="dxa"/>
            <w:vAlign w:val="center"/>
          </w:tcPr>
          <w:p w:rsidR="00FE5BDF" w:rsidRPr="0066635C" w:rsidRDefault="00FE5BDF" w:rsidP="00872B89">
            <w:pPr>
              <w:jc w:val="center"/>
              <w:rPr>
                <w:rFonts w:cs="Segoe UI"/>
                <w:sz w:val="18"/>
                <w:szCs w:val="20"/>
              </w:rPr>
            </w:pPr>
            <w:r>
              <w:rPr>
                <w:rFonts w:cs="Segoe UI"/>
                <w:sz w:val="18"/>
                <w:szCs w:val="20"/>
              </w:rPr>
              <w:t>400mm x 265mm x 250</w:t>
            </w:r>
            <w:r w:rsidRPr="0066635C">
              <w:rPr>
                <w:rFonts w:cs="Segoe UI"/>
                <w:sz w:val="18"/>
                <w:szCs w:val="20"/>
              </w:rPr>
              <w:t>mm</w:t>
            </w:r>
          </w:p>
        </w:tc>
        <w:tc>
          <w:tcPr>
            <w:tcW w:w="1557" w:type="dxa"/>
          </w:tcPr>
          <w:p w:rsidR="00FE5BDF" w:rsidRDefault="00BA1E85" w:rsidP="00872B89">
            <w:pPr>
              <w:jc w:val="center"/>
              <w:rPr>
                <w:rFonts w:cs="Segoe UI"/>
                <w:sz w:val="18"/>
                <w:szCs w:val="20"/>
              </w:rPr>
            </w:pPr>
            <w:r>
              <w:rPr>
                <w:rFonts w:cs="Segoe UI"/>
                <w:sz w:val="18"/>
                <w:szCs w:val="20"/>
              </w:rPr>
              <w:t>320mm x 270mm x 70mm</w:t>
            </w:r>
          </w:p>
        </w:tc>
        <w:tc>
          <w:tcPr>
            <w:tcW w:w="1557" w:type="dxa"/>
            <w:vAlign w:val="center"/>
          </w:tcPr>
          <w:p w:rsidR="00FE5BDF" w:rsidRPr="0066635C" w:rsidRDefault="000A7B3F" w:rsidP="00872B89">
            <w:pPr>
              <w:jc w:val="center"/>
              <w:rPr>
                <w:rFonts w:cs="Segoe UI"/>
                <w:sz w:val="18"/>
                <w:szCs w:val="20"/>
              </w:rPr>
            </w:pPr>
            <w:r w:rsidRPr="000A7B3F">
              <w:rPr>
                <w:rFonts w:cs="Segoe UI"/>
                <w:sz w:val="18"/>
                <w:szCs w:val="20"/>
              </w:rPr>
              <w:t>5055973206367</w:t>
            </w:r>
          </w:p>
        </w:tc>
        <w:tc>
          <w:tcPr>
            <w:tcW w:w="1659" w:type="dxa"/>
            <w:vAlign w:val="center"/>
          </w:tcPr>
          <w:p w:rsidR="00FE5BDF" w:rsidRPr="0066635C" w:rsidRDefault="000A7B3F" w:rsidP="00872B89">
            <w:pPr>
              <w:jc w:val="center"/>
              <w:rPr>
                <w:rFonts w:cs="Segoe UI"/>
                <w:sz w:val="18"/>
                <w:szCs w:val="20"/>
              </w:rPr>
            </w:pPr>
            <w:r>
              <w:rPr>
                <w:rFonts w:cs="Segoe UI"/>
                <w:sz w:val="18"/>
                <w:szCs w:val="20"/>
              </w:rPr>
              <w:t>0</w:t>
            </w:r>
            <w:r w:rsidRPr="000A7B3F">
              <w:rPr>
                <w:rFonts w:cs="Segoe UI"/>
                <w:sz w:val="18"/>
                <w:szCs w:val="20"/>
              </w:rPr>
              <w:t>5055973206374</w:t>
            </w:r>
          </w:p>
        </w:tc>
      </w:tr>
    </w:tbl>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061595" w:rsidP="00DA63CA">
      <w:pPr>
        <w:spacing w:before="120" w:after="120"/>
        <w:rPr>
          <w:rFonts w:cs="Segoe UI"/>
          <w:sz w:val="20"/>
          <w:szCs w:val="20"/>
        </w:rPr>
      </w:pPr>
      <w:r>
        <w:rPr>
          <w:rFonts w:cs="Segoe UI"/>
          <w:noProof/>
          <w:sz w:val="20"/>
          <w:szCs w:val="20"/>
          <w:lang w:eastAsia="en-GB"/>
        </w:rPr>
        <w:lastRenderedPageBreak/>
        <w:pict>
          <v:shapetype id="_x0000_t202" coordsize="21600,21600" o:spt="202" path="m,l,21600r21600,l21600,xe">
            <v:stroke joinstyle="miter"/>
            <v:path gradientshapeok="t" o:connecttype="rect"/>
          </v:shapetype>
          <v:shape id="_x0000_s1047" type="#_x0000_t202" style="position:absolute;margin-left:-21pt;margin-top:.5pt;width:58.5pt;height:21.75pt;z-index:251680768">
            <v:textbox>
              <w:txbxContent>
                <w:p w:rsidR="00061595" w:rsidRDefault="00061595">
                  <w:r>
                    <w:t>Bag label</w:t>
                  </w:r>
                </w:p>
              </w:txbxContent>
            </v:textbox>
          </v:shape>
        </w:pict>
      </w:r>
      <w:r w:rsidR="002A4730">
        <w:rPr>
          <w:rFonts w:cs="Segoe UI"/>
          <w:noProof/>
          <w:sz w:val="20"/>
          <w:szCs w:val="20"/>
          <w:lang w:eastAsia="en-GB"/>
        </w:rPr>
        <w:pict>
          <v:shape id="_x0000_s1036" type="#_x0000_t202" style="position:absolute;margin-left:215.25pt;margin-top:12.5pt;width:84.75pt;height:21pt;z-index:251669504">
            <v:textbox>
              <w:txbxContent>
                <w:p w:rsidR="002A4730" w:rsidRDefault="002A4730">
                  <w:r>
                    <w:t>Product Image</w:t>
                  </w:r>
                </w:p>
              </w:txbxContent>
            </v:textbox>
          </v:shape>
        </w:pict>
      </w:r>
      <w:r w:rsidR="002A4730">
        <w:rPr>
          <w:rFonts w:cs="Segoe UI"/>
          <w:noProof/>
          <w:sz w:val="20"/>
          <w:szCs w:val="20"/>
          <w:lang w:eastAsia="en-GB"/>
        </w:rPr>
        <w:drawing>
          <wp:anchor distT="0" distB="0" distL="114300" distR="114300" simplePos="0" relativeHeight="251658240" behindDoc="0" locked="0" layoutInCell="1" allowOverlap="1">
            <wp:simplePos x="0" y="0"/>
            <wp:positionH relativeFrom="column">
              <wp:posOffset>1724025</wp:posOffset>
            </wp:positionH>
            <wp:positionV relativeFrom="paragraph">
              <wp:posOffset>108585</wp:posOffset>
            </wp:positionV>
            <wp:extent cx="3038475" cy="3028315"/>
            <wp:effectExtent l="19050" t="0" r="9525" b="0"/>
            <wp:wrapSquare wrapText="bothSides"/>
            <wp:docPr id="1" name="Picture 2" descr="\\172.16.0.253\coordinator$\Documents\Downloads\bone-in ck05b4 BA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0.253\coordinator$\Documents\Downloads\bone-in ck05b4 BAG (1).jpg"/>
                    <pic:cNvPicPr>
                      <a:picLocks noChangeAspect="1" noChangeArrowheads="1"/>
                    </pic:cNvPicPr>
                  </pic:nvPicPr>
                  <pic:blipFill>
                    <a:blip r:embed="rId7" cstate="print"/>
                    <a:srcRect l="30833" t="24361" r="30833" b="21611"/>
                    <a:stretch>
                      <a:fillRect/>
                    </a:stretch>
                  </pic:blipFill>
                  <pic:spPr bwMode="auto">
                    <a:xfrm>
                      <a:off x="0" y="0"/>
                      <a:ext cx="3038475" cy="3028315"/>
                    </a:xfrm>
                    <a:prstGeom prst="rect">
                      <a:avLst/>
                    </a:prstGeom>
                    <a:noFill/>
                    <a:ln w="9525">
                      <a:noFill/>
                      <a:miter lim="800000"/>
                      <a:headEnd/>
                      <a:tailEnd/>
                    </a:ln>
                  </pic:spPr>
                </pic:pic>
              </a:graphicData>
            </a:graphic>
          </wp:anchor>
        </w:drawing>
      </w:r>
    </w:p>
    <w:p w:rsidR="00482D7B" w:rsidRDefault="00482D7B" w:rsidP="00DA63CA">
      <w:pPr>
        <w:spacing w:before="120" w:after="120"/>
        <w:rPr>
          <w:rFonts w:cs="Segoe UI"/>
          <w:sz w:val="20"/>
          <w:szCs w:val="20"/>
        </w:rPr>
      </w:pPr>
    </w:p>
    <w:p w:rsidR="00482D7B" w:rsidRDefault="002A4730" w:rsidP="00DA63CA">
      <w:pPr>
        <w:spacing w:before="120" w:after="120"/>
        <w:rPr>
          <w:rFonts w:cs="Segoe UI"/>
          <w:sz w:val="20"/>
          <w:szCs w:val="20"/>
        </w:rPr>
      </w:pPr>
      <w:r>
        <w:rPr>
          <w:rFonts w:cs="Segoe UI"/>
          <w:noProof/>
          <w:sz w:val="20"/>
          <w:szCs w:val="20"/>
          <w:lang w:eastAsia="en-GB"/>
        </w:rPr>
        <w:pict>
          <v:shapetype id="_x0000_t32" coordsize="21600,21600" o:spt="32" o:oned="t" path="m,l21600,21600e" filled="f">
            <v:path arrowok="t" fillok="f" o:connecttype="none"/>
            <o:lock v:ext="edit" shapetype="t"/>
          </v:shapetype>
          <v:shape id="_x0000_s1037" type="#_x0000_t32" style="position:absolute;margin-left:261pt;margin-top:3.1pt;width:1.5pt;height:30pt;flip:x;z-index:251670528" o:connectortype="straight">
            <v:stroke endarrow="block"/>
          </v:shape>
        </w:pict>
      </w:r>
    </w:p>
    <w:p w:rsidR="00482D7B" w:rsidRDefault="00482D7B" w:rsidP="00DA63CA">
      <w:pPr>
        <w:spacing w:before="120" w:after="120"/>
        <w:rPr>
          <w:rFonts w:cs="Segoe UI"/>
          <w:sz w:val="20"/>
          <w:szCs w:val="20"/>
        </w:rPr>
      </w:pPr>
    </w:p>
    <w:p w:rsidR="00482D7B" w:rsidRDefault="002A4730" w:rsidP="00DA63CA">
      <w:pPr>
        <w:spacing w:before="120" w:after="120"/>
        <w:rPr>
          <w:rFonts w:cs="Segoe UI"/>
          <w:sz w:val="20"/>
          <w:szCs w:val="20"/>
        </w:rPr>
      </w:pPr>
      <w:r>
        <w:rPr>
          <w:rFonts w:cs="Segoe UI"/>
          <w:noProof/>
          <w:sz w:val="20"/>
          <w:szCs w:val="20"/>
          <w:lang w:eastAsia="en-GB"/>
        </w:rPr>
        <w:pict>
          <v:shape id="_x0000_s1027" type="#_x0000_t202" style="position:absolute;margin-left:61.5pt;margin-top:15.45pt;width:72.75pt;height:24pt;z-index:251660288">
            <v:textbox>
              <w:txbxContent>
                <w:p w:rsidR="002A4730" w:rsidRDefault="002A4730">
                  <w:r>
                    <w:t xml:space="preserve">Ingredients </w:t>
                  </w:r>
                </w:p>
              </w:txbxContent>
            </v:textbox>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38" type="#_x0000_t32" style="position:absolute;margin-left:134.25pt;margin-top:11.45pt;width:49.5pt;height:25.5pt;z-index:251671552" o:connectortype="straight">
            <v:stroke endarrow="block"/>
          </v:shape>
        </w:pict>
      </w:r>
      <w:r>
        <w:rPr>
          <w:rFonts w:cs="Segoe UI"/>
          <w:noProof/>
          <w:sz w:val="20"/>
          <w:szCs w:val="20"/>
          <w:lang w:eastAsia="en-GB"/>
        </w:rPr>
        <w:pict>
          <v:shape id="_x0000_s1035" type="#_x0000_t202" style="position:absolute;margin-left:379.5pt;margin-top:3.95pt;width:69.75pt;height:37.5pt;z-index:251668480">
            <v:textbox>
              <w:txbxContent>
                <w:p w:rsidR="002A4730" w:rsidRDefault="002A4730">
                  <w:r>
                    <w:t>Cooking Instructions</w:t>
                  </w:r>
                </w:p>
              </w:txbxContent>
            </v:textbox>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46" type="#_x0000_t32" style="position:absolute;margin-left:331.5pt;margin-top:3pt;width:48pt;height:15.75pt;flip:x;z-index:251679744" o:connectortype="straight">
            <v:stroke endarrow="block"/>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34" type="#_x0000_t202" style="position:absolute;margin-left:379.5pt;margin-top:13.3pt;width:69.75pt;height:36.75pt;z-index:251667456">
            <v:textbox>
              <w:txbxContent>
                <w:p w:rsidR="002A4730" w:rsidRDefault="002A4730">
                  <w:r>
                    <w:t>Storage information</w:t>
                  </w:r>
                </w:p>
              </w:txbxContent>
            </v:textbox>
          </v:shape>
        </w:pict>
      </w:r>
      <w:r>
        <w:rPr>
          <w:rFonts w:cs="Segoe UI"/>
          <w:noProof/>
          <w:sz w:val="20"/>
          <w:szCs w:val="20"/>
          <w:lang w:eastAsia="en-GB"/>
        </w:rPr>
        <w:pict>
          <v:shape id="_x0000_s1028" type="#_x0000_t202" style="position:absolute;margin-left:61.5pt;margin-top:17.05pt;width:72.75pt;height:39pt;z-index:251661312">
            <v:textbox>
              <w:txbxContent>
                <w:p w:rsidR="002A4730" w:rsidRDefault="002A4730">
                  <w:r>
                    <w:t>Nutritional Information</w:t>
                  </w:r>
                </w:p>
              </w:txbxContent>
            </v:textbox>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45" type="#_x0000_t32" style="position:absolute;margin-left:331.5pt;margin-top:13.1pt;width:48pt;height:6.75pt;flip:x;z-index:251678720" o:connectortype="straight">
            <v:stroke endarrow="block"/>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39" type="#_x0000_t32" style="position:absolute;margin-left:134.25pt;margin-top:1.65pt;width:49.5pt;height:12pt;z-index:251672576" o:connectortype="straight">
            <v:stroke endarrow="block"/>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44" type="#_x0000_t32" style="position:absolute;margin-left:343.5pt;margin-top:9.7pt;width:36pt;height:18pt;flip:x y;z-index:251677696" o:connectortype="straight">
            <v:stroke endarrow="block"/>
          </v:shape>
        </w:pict>
      </w:r>
      <w:r>
        <w:rPr>
          <w:rFonts w:cs="Segoe UI"/>
          <w:noProof/>
          <w:sz w:val="20"/>
          <w:szCs w:val="20"/>
          <w:lang w:eastAsia="en-GB"/>
        </w:rPr>
        <w:pict>
          <v:shape id="_x0000_s1042" type="#_x0000_t32" style="position:absolute;margin-left:267.75pt;margin-top:9.7pt;width:39pt;height:56.25pt;flip:y;z-index:251675648" o:connectortype="straight">
            <v:stroke endarrow="block"/>
          </v:shape>
        </w:pict>
      </w:r>
      <w:r>
        <w:rPr>
          <w:rFonts w:cs="Segoe UI"/>
          <w:noProof/>
          <w:sz w:val="20"/>
          <w:szCs w:val="20"/>
          <w:lang w:eastAsia="en-GB"/>
        </w:rPr>
        <w:pict>
          <v:shape id="_x0000_s1033" type="#_x0000_t202" style="position:absolute;margin-left:379.5pt;margin-top:5.95pt;width:69.75pt;height:39pt;z-index:251666432">
            <v:textbox>
              <w:txbxContent>
                <w:p w:rsidR="002A4730" w:rsidRDefault="002A4730">
                  <w:r>
                    <w:t>Supplier address</w:t>
                  </w:r>
                </w:p>
              </w:txbxContent>
            </v:textbox>
          </v:shape>
        </w:pict>
      </w:r>
      <w:r>
        <w:rPr>
          <w:rFonts w:cs="Segoe UI"/>
          <w:noProof/>
          <w:sz w:val="20"/>
          <w:szCs w:val="20"/>
          <w:lang w:eastAsia="en-GB"/>
        </w:rPr>
        <w:pict>
          <v:shape id="_x0000_s1029" type="#_x0000_t202" style="position:absolute;margin-left:74.25pt;margin-top:17.2pt;width:60pt;height:21pt;z-index:251662336">
            <v:textbox>
              <w:txbxContent>
                <w:p w:rsidR="002A4730" w:rsidRDefault="002A4730">
                  <w:r>
                    <w:t xml:space="preserve">Barcode </w:t>
                  </w:r>
                </w:p>
              </w:txbxContent>
            </v:textbox>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41" type="#_x0000_t32" style="position:absolute;margin-left:183.75pt;margin-top:5.75pt;width:60pt;height:46.5pt;flip:y;z-index:251674624" o:connectortype="straight">
            <v:stroke endarrow="block"/>
          </v:shape>
        </w:pict>
      </w:r>
      <w:r>
        <w:rPr>
          <w:rFonts w:cs="Segoe UI"/>
          <w:noProof/>
          <w:sz w:val="20"/>
          <w:szCs w:val="20"/>
          <w:lang w:eastAsia="en-GB"/>
        </w:rPr>
        <w:pict>
          <v:shape id="_x0000_s1040" type="#_x0000_t32" style="position:absolute;margin-left:134.25pt;margin-top:5.75pt;width:53.25pt;height:7.5pt;flip:y;z-index:251673600" o:connectortype="straight">
            <v:stroke endarrow="block"/>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43" type="#_x0000_t32" style="position:absolute;margin-left:325.5pt;margin-top:1.75pt;width:21.75pt;height:32.25pt;flip:x y;z-index:251676672" o:connectortype="straight">
            <v:stroke endarrow="block"/>
          </v:shape>
        </w:pict>
      </w:r>
    </w:p>
    <w:p w:rsidR="00482D7B" w:rsidRDefault="002A4730" w:rsidP="00DA63CA">
      <w:pPr>
        <w:spacing w:before="120" w:after="120"/>
        <w:rPr>
          <w:rFonts w:cs="Segoe UI"/>
          <w:sz w:val="20"/>
          <w:szCs w:val="20"/>
        </w:rPr>
      </w:pPr>
      <w:r>
        <w:rPr>
          <w:rFonts w:cs="Segoe UI"/>
          <w:noProof/>
          <w:sz w:val="20"/>
          <w:szCs w:val="20"/>
          <w:lang w:eastAsia="en-GB"/>
        </w:rPr>
        <w:pict>
          <v:shape id="_x0000_s1032" type="#_x0000_t202" style="position:absolute;margin-left:331.5pt;margin-top:15.8pt;width:72.75pt;height:21pt;z-index:251665408">
            <v:textbox>
              <w:txbxContent>
                <w:p w:rsidR="002A4730" w:rsidRDefault="002A4730">
                  <w:r>
                    <w:t xml:space="preserve">Pack weight </w:t>
                  </w:r>
                </w:p>
              </w:txbxContent>
            </v:textbox>
          </v:shape>
        </w:pict>
      </w:r>
      <w:r>
        <w:rPr>
          <w:rFonts w:cs="Segoe UI"/>
          <w:noProof/>
          <w:sz w:val="20"/>
          <w:szCs w:val="20"/>
          <w:lang w:eastAsia="en-GB"/>
        </w:rPr>
        <w:pict>
          <v:shape id="_x0000_s1031" type="#_x0000_t202" style="position:absolute;margin-left:249pt;margin-top:15.8pt;width:76.5pt;height:19.5pt;z-index:251664384">
            <v:textbox>
              <w:txbxContent>
                <w:p w:rsidR="002A4730" w:rsidRDefault="002A4730">
                  <w:r>
                    <w:t>Health mark</w:t>
                  </w:r>
                </w:p>
              </w:txbxContent>
            </v:textbox>
          </v:shape>
        </w:pict>
      </w:r>
      <w:r>
        <w:rPr>
          <w:rFonts w:cs="Segoe UI"/>
          <w:noProof/>
          <w:sz w:val="20"/>
          <w:szCs w:val="20"/>
          <w:lang w:eastAsia="en-GB"/>
        </w:rPr>
        <w:pict>
          <v:shape id="_x0000_s1030" type="#_x0000_t202" style="position:absolute;margin-left:143.25pt;margin-top:15.8pt;width:93pt;height:19.5pt;z-index:251663360">
            <v:textbox>
              <w:txbxContent>
                <w:p w:rsidR="002A4730" w:rsidRDefault="002A4730">
                  <w:r>
                    <w:t xml:space="preserve">Product name </w:t>
                  </w:r>
                </w:p>
              </w:txbxContent>
            </v:textbox>
          </v:shape>
        </w:pict>
      </w:r>
    </w:p>
    <w:p w:rsidR="00482D7B" w:rsidRDefault="00482D7B" w:rsidP="00DA63CA">
      <w:pPr>
        <w:spacing w:before="120" w:after="120"/>
        <w:rPr>
          <w:rFonts w:cs="Segoe UI"/>
          <w:sz w:val="20"/>
          <w:szCs w:val="20"/>
        </w:rPr>
      </w:pPr>
    </w:p>
    <w:p w:rsidR="00482D7B" w:rsidRDefault="00061595" w:rsidP="00DA63CA">
      <w:pPr>
        <w:spacing w:before="120" w:after="120"/>
        <w:rPr>
          <w:rFonts w:cs="Segoe UI"/>
          <w:sz w:val="20"/>
          <w:szCs w:val="20"/>
        </w:rPr>
      </w:pPr>
      <w:r>
        <w:rPr>
          <w:rFonts w:cs="Segoe UI"/>
          <w:noProof/>
          <w:sz w:val="20"/>
          <w:szCs w:val="20"/>
          <w:lang w:eastAsia="en-GB"/>
        </w:rPr>
        <w:pict>
          <v:shape id="_x0000_s1048" type="#_x0000_t202" style="position:absolute;margin-left:-21pt;margin-top:16.9pt;width:68.25pt;height:22.5pt;z-index:251681792">
            <v:textbox>
              <w:txbxContent>
                <w:p w:rsidR="00061595" w:rsidRDefault="00061595">
                  <w:r>
                    <w:t>Box label</w:t>
                  </w:r>
                </w:p>
              </w:txbxContent>
            </v:textbox>
          </v:shape>
        </w:pict>
      </w: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482D7B" w:rsidRDefault="00061595" w:rsidP="00DA63CA">
      <w:pPr>
        <w:spacing w:before="120" w:after="120"/>
        <w:rPr>
          <w:rFonts w:cs="Segoe UI"/>
          <w:sz w:val="20"/>
          <w:szCs w:val="20"/>
        </w:rPr>
      </w:pPr>
      <w:r>
        <w:rPr>
          <w:rFonts w:cs="Segoe UI"/>
          <w:noProof/>
          <w:sz w:val="20"/>
          <w:szCs w:val="20"/>
          <w:lang w:eastAsia="en-GB"/>
        </w:rPr>
        <w:pict>
          <v:shape id="_x0000_s1055" type="#_x0000_t202" style="position:absolute;margin-left:89.25pt;margin-top:11.8pt;width:109.5pt;height:19.5pt;z-index:251688960">
            <v:textbox>
              <w:txbxContent>
                <w:p w:rsidR="00061595" w:rsidRDefault="00061595">
                  <w:r>
                    <w:t>Production details</w:t>
                  </w:r>
                </w:p>
              </w:txbxContent>
            </v:textbox>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56" type="#_x0000_t32" style="position:absolute;margin-left:-372.75pt;margin-top:13.05pt;width:36pt;height:15pt;flip:x;z-index:251689984" o:connectortype="straight">
            <v:stroke endarrow="block"/>
          </v:shape>
        </w:pict>
      </w:r>
      <w:r>
        <w:rPr>
          <w:rFonts w:cs="Segoe UI"/>
          <w:noProof/>
          <w:sz w:val="20"/>
          <w:szCs w:val="20"/>
          <w:lang w:eastAsia="en-GB"/>
        </w:rPr>
        <w:pict>
          <v:shape id="_x0000_s1054" type="#_x0000_t202" style="position:absolute;margin-left:-181.5pt;margin-top:4.05pt;width:78.75pt;height:24pt;z-index:251687936">
            <v:textbox>
              <w:txbxContent>
                <w:p w:rsidR="00061595" w:rsidRDefault="00061595">
                  <w:r>
                    <w:t>Product code</w:t>
                  </w:r>
                </w:p>
              </w:txbxContent>
            </v:textbox>
          </v:shape>
        </w:pict>
      </w:r>
      <w:r>
        <w:rPr>
          <w:rFonts w:cs="Segoe UI"/>
          <w:noProof/>
          <w:sz w:val="20"/>
          <w:szCs w:val="20"/>
          <w:lang w:eastAsia="en-GB"/>
        </w:rPr>
        <w:drawing>
          <wp:anchor distT="0" distB="0" distL="114300" distR="114300" simplePos="0" relativeHeight="251659264" behindDoc="0" locked="0" layoutInCell="1" allowOverlap="1">
            <wp:simplePos x="0" y="0"/>
            <wp:positionH relativeFrom="column">
              <wp:posOffset>247650</wp:posOffset>
            </wp:positionH>
            <wp:positionV relativeFrom="paragraph">
              <wp:posOffset>70485</wp:posOffset>
            </wp:positionV>
            <wp:extent cx="6076950" cy="1981200"/>
            <wp:effectExtent l="19050" t="0" r="0" b="0"/>
            <wp:wrapSquare wrapText="bothSides"/>
            <wp:docPr id="3" name="Picture 3" descr="L:\MASTER FILES - DO NOT AMEND\Carton Label Files\Carton labels 2020\ck05b4 HMC sfc drums and thighs 4x2kg CA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ASTER FILES - DO NOT AMEND\Carton Label Files\Carton labels 2020\ck05b4 HMC sfc drums and thighs 4x2kg CARTON.jpg"/>
                    <pic:cNvPicPr>
                      <a:picLocks noChangeAspect="1" noChangeArrowheads="1"/>
                    </pic:cNvPicPr>
                  </pic:nvPicPr>
                  <pic:blipFill>
                    <a:blip r:embed="rId8" cstate="print"/>
                    <a:srcRect/>
                    <a:stretch>
                      <a:fillRect/>
                    </a:stretch>
                  </pic:blipFill>
                  <pic:spPr bwMode="auto">
                    <a:xfrm>
                      <a:off x="0" y="0"/>
                      <a:ext cx="6076950" cy="1981200"/>
                    </a:xfrm>
                    <a:prstGeom prst="rect">
                      <a:avLst/>
                    </a:prstGeom>
                    <a:noFill/>
                    <a:ln w="9525">
                      <a:noFill/>
                      <a:miter lim="800000"/>
                      <a:headEnd/>
                      <a:tailEnd/>
                    </a:ln>
                  </pic:spPr>
                </pic:pic>
              </a:graphicData>
            </a:graphic>
          </wp:anchor>
        </w:drawing>
      </w:r>
    </w:p>
    <w:p w:rsidR="00482D7B" w:rsidRDefault="00061595" w:rsidP="00DA63CA">
      <w:pPr>
        <w:spacing w:before="120" w:after="120"/>
        <w:rPr>
          <w:rFonts w:cs="Segoe UI"/>
          <w:sz w:val="20"/>
          <w:szCs w:val="20"/>
        </w:rPr>
      </w:pPr>
      <w:r>
        <w:rPr>
          <w:rFonts w:cs="Segoe UI"/>
          <w:noProof/>
          <w:sz w:val="20"/>
          <w:szCs w:val="20"/>
          <w:lang w:eastAsia="en-GB"/>
        </w:rPr>
        <w:pict>
          <v:shape id="_x0000_s1062" type="#_x0000_t32" style="position:absolute;margin-left:-153pt;margin-top:9.85pt;width:25.5pt;height:16.5pt;z-index:251696128" o:connectortype="straight">
            <v:stroke endarrow="block"/>
          </v:shape>
        </w:pict>
      </w:r>
      <w:r>
        <w:rPr>
          <w:rFonts w:cs="Segoe UI"/>
          <w:noProof/>
          <w:sz w:val="20"/>
          <w:szCs w:val="20"/>
          <w:lang w:eastAsia="en-GB"/>
        </w:rPr>
        <w:pict>
          <v:shape id="_x0000_s1049" type="#_x0000_t202" style="position:absolute;margin-left:-540.75pt;margin-top:6.1pt;width:53.25pt;height:36pt;z-index:251682816">
            <v:textbox>
              <w:txbxContent>
                <w:p w:rsidR="00061595" w:rsidRDefault="00061595">
                  <w:r>
                    <w:t>Product name</w:t>
                  </w:r>
                </w:p>
              </w:txbxContent>
            </v:textbox>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57" type="#_x0000_t32" style="position:absolute;margin-left:-487.5pt;margin-top:8.15pt;width:18pt;height:24pt;z-index:251691008" o:connectortype="straight">
            <v:stroke endarrow="block"/>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59" type="#_x0000_t32" style="position:absolute;margin-left:-314.25pt;margin-top:5.7pt;width:87.75pt;height:89.25pt;flip:y;z-index:251693056" o:connectortype="straight">
            <v:stroke endarrow="block"/>
          </v:shape>
        </w:pict>
      </w:r>
    </w:p>
    <w:p w:rsidR="00482D7B" w:rsidRDefault="00482D7B" w:rsidP="00DA63CA">
      <w:pPr>
        <w:spacing w:before="120" w:after="120"/>
        <w:rPr>
          <w:rFonts w:cs="Segoe UI"/>
          <w:sz w:val="20"/>
          <w:szCs w:val="20"/>
        </w:rPr>
      </w:pPr>
    </w:p>
    <w:p w:rsidR="00482D7B" w:rsidRDefault="00061595" w:rsidP="00DA63CA">
      <w:pPr>
        <w:spacing w:before="120" w:after="120"/>
        <w:rPr>
          <w:rFonts w:cs="Segoe UI"/>
          <w:sz w:val="20"/>
          <w:szCs w:val="20"/>
        </w:rPr>
      </w:pPr>
      <w:r>
        <w:rPr>
          <w:rFonts w:cs="Segoe UI"/>
          <w:noProof/>
          <w:sz w:val="20"/>
          <w:szCs w:val="20"/>
          <w:lang w:eastAsia="en-GB"/>
        </w:rPr>
        <w:pict>
          <v:shape id="_x0000_s1058" type="#_x0000_t32" style="position:absolute;margin-left:-469.5pt;margin-top:9.8pt;width:27.75pt;height:23.25pt;flip:y;z-index:251692032" o:connectortype="straight">
            <v:stroke endarrow="block"/>
          </v:shape>
        </w:pict>
      </w:r>
      <w:r>
        <w:rPr>
          <w:rFonts w:cs="Segoe UI"/>
          <w:noProof/>
          <w:sz w:val="20"/>
          <w:szCs w:val="20"/>
          <w:lang w:eastAsia="en-GB"/>
        </w:rPr>
        <w:pict>
          <v:shape id="_x0000_s1050" type="#_x0000_t202" style="position:absolute;margin-left:-540.75pt;margin-top:9.8pt;width:71.25pt;height:48.75pt;z-index:251683840">
            <v:textbox>
              <w:txbxContent>
                <w:p w:rsidR="00061595" w:rsidRDefault="00061595">
                  <w:r>
                    <w:t>Ingredients and allergen information</w:t>
                  </w:r>
                </w:p>
              </w:txbxContent>
            </v:textbox>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61" type="#_x0000_t32" style="position:absolute;margin-left:-68.25pt;margin-top:2.85pt;width:58.5pt;height:20.25pt;flip:x y;z-index:251695104" o:connectortype="straight">
            <v:stroke endarrow="block"/>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53" type="#_x0000_t202" style="position:absolute;margin-left:-57.75pt;margin-top:4.85pt;width:64.5pt;height:24pt;z-index:251686912">
            <v:textbox>
              <w:txbxContent>
                <w:p w:rsidR="00061595" w:rsidRDefault="00061595">
                  <w:r>
                    <w:t>Barcode</w:t>
                  </w:r>
                </w:p>
              </w:txbxContent>
            </v:textbox>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60" type="#_x0000_t32" style="position:absolute;margin-left:-222.75pt;margin-top:3.9pt;width:.75pt;height:14.25pt;flip:y;z-index:251694080" o:connectortype="straight">
            <v:stroke endarrow="block"/>
          </v:shape>
        </w:pict>
      </w:r>
      <w:r>
        <w:rPr>
          <w:rFonts w:cs="Segoe UI"/>
          <w:noProof/>
          <w:sz w:val="20"/>
          <w:szCs w:val="20"/>
          <w:lang w:eastAsia="en-GB"/>
        </w:rPr>
        <w:pict>
          <v:shape id="_x0000_s1051" type="#_x0000_t202" style="position:absolute;margin-left:-353.25pt;margin-top:3.9pt;width:75pt;height:18.75pt;z-index:251684864">
            <v:textbox>
              <w:txbxContent>
                <w:p w:rsidR="00061595" w:rsidRDefault="00061595">
                  <w:r>
                    <w:t xml:space="preserve">Health mark </w:t>
                  </w:r>
                </w:p>
              </w:txbxContent>
            </v:textbox>
          </v:shape>
        </w:pict>
      </w:r>
    </w:p>
    <w:p w:rsidR="00482D7B" w:rsidRDefault="00061595" w:rsidP="00DA63CA">
      <w:pPr>
        <w:spacing w:before="120" w:after="120"/>
        <w:rPr>
          <w:rFonts w:cs="Segoe UI"/>
          <w:sz w:val="20"/>
          <w:szCs w:val="20"/>
        </w:rPr>
      </w:pPr>
      <w:r>
        <w:rPr>
          <w:rFonts w:cs="Segoe UI"/>
          <w:noProof/>
          <w:sz w:val="20"/>
          <w:szCs w:val="20"/>
          <w:lang w:eastAsia="en-GB"/>
        </w:rPr>
        <w:pict>
          <v:shape id="_x0000_s1052" type="#_x0000_t202" style="position:absolute;margin-left:230.25pt;margin-top:-.05pt;width:149.25pt;height:24pt;z-index:251685888">
            <v:textbox>
              <w:txbxContent>
                <w:p w:rsidR="00061595" w:rsidRDefault="00061595">
                  <w:r>
                    <w:t xml:space="preserve">Box quantity and pack size </w:t>
                  </w:r>
                </w:p>
              </w:txbxContent>
            </v:textbox>
          </v:shape>
        </w:pict>
      </w:r>
    </w:p>
    <w:p w:rsidR="00482D7B" w:rsidRDefault="00482D7B" w:rsidP="00DA63CA">
      <w:pPr>
        <w:spacing w:before="120" w:after="120"/>
        <w:rPr>
          <w:rFonts w:cs="Segoe UI"/>
          <w:sz w:val="20"/>
          <w:szCs w:val="20"/>
        </w:rPr>
      </w:pPr>
    </w:p>
    <w:p w:rsidR="00482D7B" w:rsidRDefault="00482D7B" w:rsidP="00DA63CA">
      <w:pPr>
        <w:spacing w:before="120" w:after="120"/>
        <w:rPr>
          <w:rFonts w:cs="Segoe UI"/>
          <w:sz w:val="20"/>
          <w:szCs w:val="20"/>
        </w:rPr>
      </w:pPr>
    </w:p>
    <w:p w:rsidR="00061595" w:rsidRDefault="00061595" w:rsidP="00DA63CA">
      <w:pPr>
        <w:spacing w:before="120" w:after="120"/>
        <w:rPr>
          <w:rFonts w:cs="Segoe UI"/>
          <w:sz w:val="20"/>
          <w:szCs w:val="20"/>
        </w:rPr>
      </w:pPr>
    </w:p>
    <w:p w:rsidR="00482D7B" w:rsidRDefault="00482D7B" w:rsidP="00482D7B">
      <w:pPr>
        <w:pBdr>
          <w:top w:val="single" w:sz="4" w:space="1" w:color="auto"/>
          <w:left w:val="single" w:sz="4" w:space="4" w:color="auto"/>
          <w:bottom w:val="single" w:sz="4" w:space="0" w:color="auto"/>
          <w:right w:val="single" w:sz="4" w:space="4" w:color="auto"/>
        </w:pBdr>
        <w:shd w:val="clear" w:color="auto" w:fill="0070C0"/>
        <w:spacing w:before="120" w:after="120"/>
        <w:rPr>
          <w:rFonts w:cs="Segoe UI"/>
          <w:b/>
          <w:sz w:val="20"/>
          <w:szCs w:val="20"/>
        </w:rPr>
      </w:pPr>
      <w:r>
        <w:rPr>
          <w:rFonts w:cs="Segoe UI"/>
          <w:b/>
          <w:sz w:val="20"/>
          <w:szCs w:val="20"/>
        </w:rPr>
        <w:t>STORAGE INSTRUCTIONS</w:t>
      </w:r>
    </w:p>
    <w:p w:rsidR="004D2368" w:rsidRPr="00E83AE5" w:rsidRDefault="00627ECA" w:rsidP="00DA63CA">
      <w:pPr>
        <w:spacing w:before="120" w:after="120"/>
        <w:rPr>
          <w:rFonts w:cs="Segoe UI"/>
          <w:sz w:val="20"/>
          <w:szCs w:val="20"/>
        </w:rPr>
      </w:pPr>
      <w:proofErr w:type="gramStart"/>
      <w:r>
        <w:rPr>
          <w:rFonts w:cs="Segoe UI"/>
          <w:sz w:val="20"/>
          <w:szCs w:val="20"/>
        </w:rPr>
        <w:t>Store in a freezer at -18</w:t>
      </w:r>
      <w:r>
        <w:rPr>
          <w:rFonts w:cs="Times New Roman"/>
          <w:sz w:val="20"/>
          <w:szCs w:val="20"/>
        </w:rPr>
        <w:t>ᵒ</w:t>
      </w:r>
      <w:r w:rsidR="003C520E">
        <w:rPr>
          <w:rFonts w:cs="Times New Roman"/>
          <w:sz w:val="20"/>
          <w:szCs w:val="20"/>
        </w:rPr>
        <w:t>C or cooler.</w:t>
      </w:r>
      <w:proofErr w:type="gramEnd"/>
      <w:r w:rsidR="003C520E">
        <w:rPr>
          <w:rFonts w:cs="Times New Roman"/>
          <w:sz w:val="20"/>
          <w:szCs w:val="20"/>
        </w:rPr>
        <w:t xml:space="preserve"> DO NOT R</w:t>
      </w:r>
      <w:r>
        <w:rPr>
          <w:rFonts w:cs="Times New Roman"/>
          <w:sz w:val="20"/>
          <w:szCs w:val="20"/>
        </w:rPr>
        <w:t>EFREEZ</w:t>
      </w:r>
      <w:r w:rsidR="003C520E">
        <w:rPr>
          <w:rFonts w:cs="Times New Roman"/>
          <w:sz w:val="20"/>
          <w:szCs w:val="20"/>
        </w:rPr>
        <w:t>E</w:t>
      </w:r>
      <w:bookmarkStart w:id="0" w:name="_GoBack"/>
      <w:bookmarkEnd w:id="0"/>
      <w:r>
        <w:rPr>
          <w:rFonts w:cs="Times New Roman"/>
          <w:sz w:val="20"/>
          <w:szCs w:val="20"/>
        </w:rPr>
        <w:t xml:space="preserve"> ONCE DEFROSTED. Once defrosted keep refrigerated and use within 48 hours</w:t>
      </w:r>
      <w:r>
        <w:rPr>
          <w:rFonts w:cs="Segoe UI"/>
          <w:sz w:val="20"/>
          <w:szCs w:val="20"/>
        </w:rPr>
        <w:t>.</w:t>
      </w: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sz w:val="20"/>
          <w:szCs w:val="20"/>
        </w:rPr>
      </w:pPr>
      <w:r>
        <w:rPr>
          <w:rFonts w:cs="Segoe UI"/>
          <w:b/>
          <w:sz w:val="20"/>
          <w:szCs w:val="20"/>
        </w:rPr>
        <w:lastRenderedPageBreak/>
        <w:t>PRODUCT SHELF-LIFE</w:t>
      </w:r>
    </w:p>
    <w:p w:rsidR="00DA63CA" w:rsidRPr="00E83AE5" w:rsidRDefault="00DA63CA" w:rsidP="00482D7B">
      <w:pPr>
        <w:spacing w:before="120" w:after="120"/>
        <w:rPr>
          <w:rFonts w:cs="Segoe UI"/>
          <w:sz w:val="20"/>
          <w:szCs w:val="20"/>
        </w:rPr>
      </w:pPr>
      <w:r>
        <w:rPr>
          <w:rFonts w:cs="Segoe UI"/>
          <w:sz w:val="20"/>
          <w:szCs w:val="20"/>
        </w:rPr>
        <w:t>18 months from the date of manufacturing (frozen)</w:t>
      </w: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COOKING INSTRUCTIONS</w:t>
      </w:r>
    </w:p>
    <w:p w:rsidR="00DA63CA" w:rsidRPr="00A0736D" w:rsidRDefault="00DA63CA" w:rsidP="00DA63CA">
      <w:pPr>
        <w:spacing w:before="120" w:after="120"/>
        <w:rPr>
          <w:rFonts w:cs="Times New Roman"/>
          <w:sz w:val="20"/>
          <w:szCs w:val="20"/>
        </w:rPr>
      </w:pPr>
      <w:r w:rsidRPr="004A114C">
        <w:rPr>
          <w:rFonts w:cs="Times New Roman"/>
          <w:b/>
          <w:sz w:val="20"/>
          <w:szCs w:val="20"/>
        </w:rPr>
        <w:t>Deep fry from frozen</w:t>
      </w:r>
      <w:r>
        <w:rPr>
          <w:rFonts w:cs="Times New Roman"/>
          <w:sz w:val="20"/>
          <w:szCs w:val="20"/>
        </w:rPr>
        <w:t xml:space="preserve"> – </w:t>
      </w:r>
      <w:r w:rsidRPr="004A114C">
        <w:rPr>
          <w:rFonts w:cs="Times New Roman"/>
          <w:sz w:val="20"/>
          <w:szCs w:val="20"/>
        </w:rPr>
        <w:t xml:space="preserve">Pre-heat the oil to </w:t>
      </w:r>
      <w:r w:rsidRPr="004A114C">
        <w:rPr>
          <w:rFonts w:cs="Times New Roman"/>
          <w:b/>
          <w:sz w:val="20"/>
          <w:szCs w:val="20"/>
        </w:rPr>
        <w:t>180ᵒC</w:t>
      </w:r>
      <w:r>
        <w:rPr>
          <w:rFonts w:cs="Times New Roman"/>
          <w:sz w:val="20"/>
          <w:szCs w:val="20"/>
        </w:rPr>
        <w:t xml:space="preserve"> and </w:t>
      </w:r>
      <w:r w:rsidRPr="004A114C">
        <w:rPr>
          <w:rFonts w:cs="Times New Roman"/>
          <w:sz w:val="20"/>
          <w:szCs w:val="20"/>
        </w:rPr>
        <w:t xml:space="preserve">fry </w:t>
      </w:r>
      <w:r>
        <w:rPr>
          <w:rFonts w:cs="Times New Roman"/>
          <w:sz w:val="20"/>
          <w:szCs w:val="20"/>
        </w:rPr>
        <w:t xml:space="preserve">the </w:t>
      </w:r>
      <w:r w:rsidRPr="004A114C">
        <w:rPr>
          <w:rFonts w:cs="Times New Roman"/>
          <w:sz w:val="20"/>
          <w:szCs w:val="20"/>
        </w:rPr>
        <w:t xml:space="preserve">product for </w:t>
      </w:r>
      <w:r w:rsidRPr="005802C4">
        <w:rPr>
          <w:rFonts w:cs="Times New Roman"/>
          <w:b/>
          <w:sz w:val="20"/>
          <w:szCs w:val="20"/>
        </w:rPr>
        <w:t>13-15</w:t>
      </w:r>
      <w:r w:rsidR="00C73FF3">
        <w:rPr>
          <w:rFonts w:cs="Times New Roman"/>
          <w:b/>
          <w:sz w:val="20"/>
          <w:szCs w:val="20"/>
        </w:rPr>
        <w:t xml:space="preserve"> </w:t>
      </w:r>
      <w:r w:rsidRPr="005802C4">
        <w:rPr>
          <w:rFonts w:cs="Times New Roman"/>
          <w:b/>
          <w:sz w:val="20"/>
          <w:szCs w:val="20"/>
        </w:rPr>
        <w:t>min</w:t>
      </w:r>
      <w:r w:rsidR="00C73FF3">
        <w:rPr>
          <w:rFonts w:cs="Times New Roman"/>
          <w:b/>
          <w:sz w:val="20"/>
          <w:szCs w:val="20"/>
        </w:rPr>
        <w:t>utes</w:t>
      </w:r>
      <w:r w:rsidRPr="004A114C">
        <w:rPr>
          <w:rFonts w:cs="Times New Roman"/>
          <w:sz w:val="20"/>
          <w:szCs w:val="20"/>
        </w:rPr>
        <w:t xml:space="preserve"> until crispy and golden</w:t>
      </w:r>
    </w:p>
    <w:p w:rsidR="00DA63CA" w:rsidRDefault="00DA63CA" w:rsidP="00DA63CA">
      <w:pPr>
        <w:spacing w:before="120" w:after="120"/>
        <w:jc w:val="both"/>
        <w:rPr>
          <w:rFonts w:cs="Times New Roman"/>
          <w:sz w:val="20"/>
          <w:szCs w:val="20"/>
        </w:rPr>
      </w:pPr>
      <w:proofErr w:type="gramStart"/>
      <w:r w:rsidRPr="004A114C">
        <w:rPr>
          <w:rFonts w:cs="Times New Roman"/>
          <w:b/>
          <w:sz w:val="20"/>
          <w:szCs w:val="20"/>
        </w:rPr>
        <w:t>Oven bake</w:t>
      </w:r>
      <w:proofErr w:type="gramEnd"/>
      <w:r w:rsidRPr="004A114C">
        <w:rPr>
          <w:rFonts w:cs="Times New Roman"/>
          <w:b/>
          <w:sz w:val="20"/>
          <w:szCs w:val="20"/>
        </w:rPr>
        <w:t xml:space="preserve"> from frozen</w:t>
      </w:r>
      <w:r w:rsidRPr="004A114C">
        <w:rPr>
          <w:rFonts w:cs="Times New Roman"/>
          <w:sz w:val="20"/>
          <w:szCs w:val="20"/>
        </w:rPr>
        <w:t xml:space="preserve"> – Preheat the oven to 180ᵒC. Place the product on baking tray &amp; cook in the middle of the oven for </w:t>
      </w:r>
      <w:r>
        <w:rPr>
          <w:rFonts w:cs="Times New Roman"/>
          <w:b/>
          <w:sz w:val="20"/>
          <w:szCs w:val="20"/>
        </w:rPr>
        <w:t>20-3</w:t>
      </w:r>
      <w:r w:rsidRPr="008B526C">
        <w:rPr>
          <w:rFonts w:cs="Times New Roman"/>
          <w:b/>
          <w:sz w:val="20"/>
          <w:szCs w:val="20"/>
        </w:rPr>
        <w:t>0</w:t>
      </w:r>
      <w:r w:rsidR="00C73FF3">
        <w:rPr>
          <w:rFonts w:cs="Times New Roman"/>
          <w:b/>
          <w:sz w:val="20"/>
          <w:szCs w:val="20"/>
        </w:rPr>
        <w:t xml:space="preserve"> </w:t>
      </w:r>
      <w:r w:rsidRPr="008B526C">
        <w:rPr>
          <w:rFonts w:cs="Times New Roman"/>
          <w:b/>
          <w:sz w:val="20"/>
          <w:szCs w:val="20"/>
        </w:rPr>
        <w:t>min</w:t>
      </w:r>
      <w:r w:rsidR="00C73FF3">
        <w:rPr>
          <w:rFonts w:cs="Times New Roman"/>
          <w:b/>
          <w:sz w:val="20"/>
          <w:szCs w:val="20"/>
        </w:rPr>
        <w:t>utes</w:t>
      </w:r>
      <w:r w:rsidRPr="004A114C">
        <w:rPr>
          <w:rFonts w:cs="Times New Roman"/>
          <w:sz w:val="20"/>
          <w:szCs w:val="20"/>
        </w:rPr>
        <w:t>.</w:t>
      </w:r>
      <w:r>
        <w:rPr>
          <w:rFonts w:cs="Times New Roman"/>
          <w:sz w:val="20"/>
          <w:szCs w:val="20"/>
        </w:rPr>
        <w:t xml:space="preserve"> Turn</w:t>
      </w:r>
      <w:r w:rsidRPr="004A114C">
        <w:rPr>
          <w:rFonts w:cs="Times New Roman"/>
          <w:sz w:val="20"/>
          <w:szCs w:val="20"/>
        </w:rPr>
        <w:t xml:space="preserve"> the product half way through the cooking time.</w:t>
      </w:r>
      <w:r>
        <w:rPr>
          <w:rFonts w:cs="Times New Roman"/>
          <w:sz w:val="20"/>
          <w:szCs w:val="20"/>
        </w:rPr>
        <w:t xml:space="preserve"> </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jc w:val="both"/>
        <w:rPr>
          <w:rFonts w:cs="Times New Roman"/>
          <w:b/>
          <w:sz w:val="20"/>
          <w:szCs w:val="20"/>
        </w:rPr>
      </w:pPr>
      <w:r>
        <w:rPr>
          <w:rFonts w:cs="Times New Roman"/>
          <w:b/>
          <w:sz w:val="20"/>
          <w:szCs w:val="20"/>
        </w:rPr>
        <w:t>ALLERGEN INFORMATION</w:t>
      </w:r>
    </w:p>
    <w:tbl>
      <w:tblPr>
        <w:tblStyle w:val="TableGrid"/>
        <w:tblW w:w="0" w:type="auto"/>
        <w:tblInd w:w="458" w:type="dxa"/>
        <w:tblLook w:val="04A0"/>
      </w:tblPr>
      <w:tblGrid>
        <w:gridCol w:w="2627"/>
        <w:gridCol w:w="851"/>
        <w:gridCol w:w="2357"/>
        <w:gridCol w:w="903"/>
        <w:gridCol w:w="2268"/>
        <w:gridCol w:w="850"/>
      </w:tblGrid>
      <w:tr w:rsidR="00DA63CA" w:rsidTr="00872B89">
        <w:trPr>
          <w:trHeight w:val="251"/>
        </w:trPr>
        <w:tc>
          <w:tcPr>
            <w:tcW w:w="262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Egg</w:t>
            </w:r>
          </w:p>
        </w:tc>
        <w:tc>
          <w:tcPr>
            <w:tcW w:w="851" w:type="dxa"/>
            <w:tcBorders>
              <w:top w:val="nil"/>
              <w:left w:val="nil"/>
              <w:bottom w:val="nil"/>
              <w:right w:val="double" w:sz="4" w:space="0" w:color="auto"/>
            </w:tcBorders>
          </w:tcPr>
          <w:p w:rsidR="00DA63CA" w:rsidRPr="00901711" w:rsidRDefault="00DA63CA" w:rsidP="00872B89">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Milk</w:t>
            </w:r>
          </w:p>
        </w:tc>
        <w:tc>
          <w:tcPr>
            <w:tcW w:w="903" w:type="dxa"/>
            <w:tcBorders>
              <w:top w:val="nil"/>
              <w:left w:val="nil"/>
              <w:bottom w:val="nil"/>
              <w:right w:val="double" w:sz="4" w:space="0" w:color="auto"/>
            </w:tcBorders>
          </w:tcPr>
          <w:p w:rsidR="00DA63CA" w:rsidRPr="00901711" w:rsidRDefault="00D3532E" w:rsidP="00872B89">
            <w:pPr>
              <w:jc w:val="center"/>
              <w:rPr>
                <w:rFonts w:cs="Segoe UI"/>
                <w:sz w:val="20"/>
                <w:szCs w:val="20"/>
              </w:rPr>
            </w:pPr>
            <w:r>
              <w:rPr>
                <w:rFonts w:cs="Segoe UI"/>
                <w:sz w:val="20"/>
                <w:szCs w:val="20"/>
              </w:rPr>
              <w:t>NO</w:t>
            </w:r>
          </w:p>
        </w:tc>
        <w:tc>
          <w:tcPr>
            <w:tcW w:w="2268"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Sesame seed</w:t>
            </w:r>
          </w:p>
        </w:tc>
        <w:tc>
          <w:tcPr>
            <w:tcW w:w="850"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r>
      <w:tr w:rsidR="00DA63CA" w:rsidTr="00872B89">
        <w:trPr>
          <w:trHeight w:val="251"/>
        </w:trPr>
        <w:tc>
          <w:tcPr>
            <w:tcW w:w="262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Celery</w:t>
            </w:r>
          </w:p>
        </w:tc>
        <w:tc>
          <w:tcPr>
            <w:tcW w:w="851" w:type="dxa"/>
            <w:tcBorders>
              <w:top w:val="nil"/>
              <w:left w:val="nil"/>
              <w:bottom w:val="nil"/>
              <w:right w:val="double" w:sz="4" w:space="0" w:color="auto"/>
            </w:tcBorders>
          </w:tcPr>
          <w:p w:rsidR="00DA63CA" w:rsidRPr="00901711" w:rsidRDefault="00122447" w:rsidP="00872B89">
            <w:pPr>
              <w:jc w:val="center"/>
              <w:rPr>
                <w:rFonts w:cs="Segoe UI"/>
                <w:sz w:val="20"/>
                <w:szCs w:val="20"/>
              </w:rPr>
            </w:pPr>
            <w:r>
              <w:rPr>
                <w:rFonts w:cs="Segoe UI"/>
                <w:sz w:val="20"/>
                <w:szCs w:val="20"/>
              </w:rPr>
              <w:t>Yes</w:t>
            </w:r>
          </w:p>
        </w:tc>
        <w:tc>
          <w:tcPr>
            <w:tcW w:w="235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Mustard</w:t>
            </w:r>
          </w:p>
        </w:tc>
        <w:tc>
          <w:tcPr>
            <w:tcW w:w="903"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Fish</w:t>
            </w:r>
          </w:p>
        </w:tc>
        <w:tc>
          <w:tcPr>
            <w:tcW w:w="850"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r>
      <w:tr w:rsidR="00DA63CA" w:rsidTr="00872B89">
        <w:trPr>
          <w:trHeight w:val="251"/>
        </w:trPr>
        <w:tc>
          <w:tcPr>
            <w:tcW w:w="262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Soya</w:t>
            </w:r>
          </w:p>
        </w:tc>
        <w:tc>
          <w:tcPr>
            <w:tcW w:w="851" w:type="dxa"/>
            <w:tcBorders>
              <w:top w:val="nil"/>
              <w:left w:val="nil"/>
              <w:bottom w:val="nil"/>
              <w:right w:val="double" w:sz="4" w:space="0" w:color="auto"/>
            </w:tcBorders>
          </w:tcPr>
          <w:p w:rsidR="00DA63CA" w:rsidRPr="00901711" w:rsidRDefault="00DA63CA" w:rsidP="00872B89">
            <w:pPr>
              <w:jc w:val="center"/>
              <w:rPr>
                <w:rFonts w:cs="Segoe UI"/>
                <w:sz w:val="20"/>
                <w:szCs w:val="20"/>
              </w:rPr>
            </w:pPr>
            <w:r>
              <w:rPr>
                <w:rFonts w:cs="Segoe UI"/>
                <w:sz w:val="20"/>
                <w:szCs w:val="20"/>
              </w:rPr>
              <w:t>No</w:t>
            </w:r>
          </w:p>
        </w:tc>
        <w:tc>
          <w:tcPr>
            <w:tcW w:w="235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Nuts</w:t>
            </w:r>
          </w:p>
        </w:tc>
        <w:tc>
          <w:tcPr>
            <w:tcW w:w="903"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Molluscs</w:t>
            </w:r>
          </w:p>
        </w:tc>
        <w:tc>
          <w:tcPr>
            <w:tcW w:w="850"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r>
      <w:tr w:rsidR="00DA63CA" w:rsidTr="00872B89">
        <w:trPr>
          <w:trHeight w:val="251"/>
        </w:trPr>
        <w:tc>
          <w:tcPr>
            <w:tcW w:w="262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Gluten</w:t>
            </w:r>
          </w:p>
        </w:tc>
        <w:tc>
          <w:tcPr>
            <w:tcW w:w="851"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Crustaceans</w:t>
            </w:r>
          </w:p>
        </w:tc>
        <w:tc>
          <w:tcPr>
            <w:tcW w:w="903"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872B89">
            <w:pPr>
              <w:rPr>
                <w:rFonts w:cs="Segoe UI"/>
                <w:b/>
                <w:sz w:val="20"/>
                <w:szCs w:val="20"/>
              </w:rPr>
            </w:pPr>
            <w:proofErr w:type="spellStart"/>
            <w:r>
              <w:rPr>
                <w:rFonts w:cs="Segoe UI"/>
                <w:b/>
                <w:sz w:val="20"/>
                <w:szCs w:val="20"/>
              </w:rPr>
              <w:t>Lupin</w:t>
            </w:r>
            <w:proofErr w:type="spellEnd"/>
          </w:p>
        </w:tc>
        <w:tc>
          <w:tcPr>
            <w:tcW w:w="850"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r>
      <w:tr w:rsidR="00DA63CA" w:rsidTr="00872B89">
        <w:trPr>
          <w:trHeight w:val="262"/>
        </w:trPr>
        <w:tc>
          <w:tcPr>
            <w:tcW w:w="262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Sulphur dioxide and sulphite</w:t>
            </w:r>
          </w:p>
        </w:tc>
        <w:tc>
          <w:tcPr>
            <w:tcW w:w="851"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Yes</w:t>
            </w:r>
          </w:p>
        </w:tc>
        <w:tc>
          <w:tcPr>
            <w:tcW w:w="2357" w:type="dxa"/>
            <w:tcBorders>
              <w:top w:val="nil"/>
              <w:left w:val="double" w:sz="4" w:space="0" w:color="auto"/>
              <w:bottom w:val="nil"/>
              <w:right w:val="nil"/>
            </w:tcBorders>
          </w:tcPr>
          <w:p w:rsidR="00DA63CA" w:rsidRDefault="00DA63CA" w:rsidP="00872B89">
            <w:pPr>
              <w:rPr>
                <w:rFonts w:cs="Segoe UI"/>
                <w:b/>
                <w:sz w:val="20"/>
                <w:szCs w:val="20"/>
              </w:rPr>
            </w:pPr>
            <w:r>
              <w:rPr>
                <w:rFonts w:cs="Segoe UI"/>
                <w:b/>
                <w:sz w:val="20"/>
                <w:szCs w:val="20"/>
              </w:rPr>
              <w:t>Peanuts</w:t>
            </w:r>
          </w:p>
        </w:tc>
        <w:tc>
          <w:tcPr>
            <w:tcW w:w="903" w:type="dxa"/>
            <w:tcBorders>
              <w:top w:val="nil"/>
              <w:left w:val="nil"/>
              <w:bottom w:val="nil"/>
              <w:right w:val="double" w:sz="4" w:space="0" w:color="auto"/>
            </w:tcBorders>
          </w:tcPr>
          <w:p w:rsidR="00DA63CA" w:rsidRPr="00901711" w:rsidRDefault="00DA63CA" w:rsidP="00872B89">
            <w:pPr>
              <w:jc w:val="center"/>
              <w:rPr>
                <w:rFonts w:cs="Segoe UI"/>
                <w:sz w:val="20"/>
                <w:szCs w:val="20"/>
              </w:rPr>
            </w:pPr>
            <w:r w:rsidRPr="00901711">
              <w:rPr>
                <w:rFonts w:cs="Segoe UI"/>
                <w:sz w:val="20"/>
                <w:szCs w:val="20"/>
              </w:rPr>
              <w:t>Absent</w:t>
            </w:r>
          </w:p>
        </w:tc>
        <w:tc>
          <w:tcPr>
            <w:tcW w:w="2268" w:type="dxa"/>
            <w:tcBorders>
              <w:top w:val="nil"/>
              <w:left w:val="double" w:sz="4" w:space="0" w:color="auto"/>
              <w:bottom w:val="nil"/>
              <w:right w:val="nil"/>
            </w:tcBorders>
          </w:tcPr>
          <w:p w:rsidR="00DA63CA" w:rsidRDefault="00DA63CA" w:rsidP="00872B89">
            <w:pPr>
              <w:rPr>
                <w:rFonts w:cs="Segoe UI"/>
                <w:b/>
                <w:sz w:val="20"/>
                <w:szCs w:val="20"/>
              </w:rPr>
            </w:pPr>
          </w:p>
        </w:tc>
        <w:tc>
          <w:tcPr>
            <w:tcW w:w="850" w:type="dxa"/>
            <w:tcBorders>
              <w:top w:val="nil"/>
              <w:left w:val="nil"/>
              <w:bottom w:val="nil"/>
              <w:right w:val="double" w:sz="4" w:space="0" w:color="auto"/>
            </w:tcBorders>
          </w:tcPr>
          <w:p w:rsidR="00DA63CA" w:rsidRDefault="00DA63CA" w:rsidP="00872B89">
            <w:pPr>
              <w:jc w:val="center"/>
              <w:rPr>
                <w:rFonts w:cs="Segoe UI"/>
                <w:b/>
                <w:sz w:val="20"/>
                <w:szCs w:val="20"/>
              </w:rPr>
            </w:pPr>
          </w:p>
        </w:tc>
      </w:tr>
    </w:tbl>
    <w:p w:rsidR="00DA63CA" w:rsidRDefault="00DA63CA" w:rsidP="00DA63CA">
      <w:pPr>
        <w:spacing w:after="0"/>
        <w:rPr>
          <w:rFonts w:cs="Segoe UI"/>
          <w:sz w:val="20"/>
          <w:szCs w:val="20"/>
        </w:rPr>
      </w:pPr>
    </w:p>
    <w:p w:rsidR="00C73FF3" w:rsidRPr="00C73FF3" w:rsidRDefault="00C73FF3" w:rsidP="00DA63CA">
      <w:pPr>
        <w:spacing w:after="0"/>
        <w:rPr>
          <w:rFonts w:cs="Segoe UI"/>
          <w:b/>
          <w:sz w:val="20"/>
          <w:szCs w:val="20"/>
        </w:rPr>
      </w:pPr>
      <w:r>
        <w:rPr>
          <w:rFonts w:cs="Segoe UI"/>
          <w:b/>
          <w:sz w:val="20"/>
          <w:szCs w:val="20"/>
        </w:rPr>
        <w:t xml:space="preserve">IMPORTANT: MAY CONTAIN </w:t>
      </w:r>
      <w:r w:rsidR="00653E7B">
        <w:rPr>
          <w:rFonts w:cs="Segoe UI"/>
          <w:b/>
          <w:sz w:val="20"/>
          <w:szCs w:val="20"/>
        </w:rPr>
        <w:t>MILK</w:t>
      </w:r>
      <w:r>
        <w:rPr>
          <w:rFonts w:cs="Segoe UI"/>
          <w:b/>
          <w:sz w:val="20"/>
          <w:szCs w:val="20"/>
        </w:rPr>
        <w:t xml:space="preserve"> AND SOYA.</w:t>
      </w:r>
    </w:p>
    <w:p w:rsidR="00C73FF3" w:rsidRDefault="00C73FF3" w:rsidP="00DA63CA">
      <w:pPr>
        <w:spacing w:after="0"/>
        <w:rPr>
          <w:rFonts w:cs="Segoe UI"/>
          <w:sz w:val="20"/>
          <w:szCs w:val="20"/>
        </w:rPr>
      </w:pP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line="276" w:lineRule="auto"/>
        <w:rPr>
          <w:rFonts w:cs="Segoe UI"/>
          <w:b/>
          <w:sz w:val="20"/>
          <w:szCs w:val="20"/>
        </w:rPr>
      </w:pPr>
      <w:r w:rsidRPr="003A310E">
        <w:rPr>
          <w:rFonts w:cs="Segoe UI"/>
          <w:b/>
          <w:sz w:val="20"/>
          <w:szCs w:val="20"/>
        </w:rPr>
        <w:t>HACCP</w:t>
      </w:r>
    </w:p>
    <w:p w:rsidR="00DA63CA" w:rsidRDefault="00DA63CA" w:rsidP="00DA63CA">
      <w:pPr>
        <w:spacing w:before="120" w:after="120"/>
        <w:rPr>
          <w:rFonts w:cs="Segoe UI"/>
          <w:sz w:val="20"/>
          <w:szCs w:val="20"/>
        </w:rPr>
      </w:pPr>
      <w:r>
        <w:rPr>
          <w:rFonts w:cs="Segoe UI"/>
          <w:sz w:val="20"/>
          <w:szCs w:val="20"/>
        </w:rPr>
        <w:t>There is a documented HACCP system in place at the site which is fully implemented to ensure that potential food safety risks are minimised.  The HACCP system includes the analysis of chemical, physical, microbiological and allergenic risks from raw material procurement through the whole process to dispatch to the customer.</w:t>
      </w:r>
    </w:p>
    <w:p w:rsidR="00DA63CA"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Pr>
          <w:rFonts w:cs="Segoe UI"/>
          <w:b/>
          <w:sz w:val="20"/>
          <w:szCs w:val="20"/>
        </w:rPr>
        <w:t>DIETARY</w:t>
      </w:r>
    </w:p>
    <w:p w:rsidR="00DA63CA" w:rsidRPr="00E83AE5" w:rsidRDefault="00DA63CA" w:rsidP="00DA63CA">
      <w:pPr>
        <w:spacing w:before="120" w:after="120"/>
        <w:rPr>
          <w:rFonts w:cs="Segoe UI"/>
          <w:b/>
          <w:sz w:val="20"/>
          <w:szCs w:val="20"/>
        </w:rPr>
      </w:pPr>
      <w:r>
        <w:rPr>
          <w:rFonts w:cs="Segoe UI"/>
          <w:b/>
          <w:sz w:val="20"/>
          <w:szCs w:val="20"/>
        </w:rPr>
        <w:t>Lacto-</w:t>
      </w:r>
      <w:proofErr w:type="spellStart"/>
      <w:r>
        <w:rPr>
          <w:rFonts w:cs="Segoe UI"/>
          <w:b/>
          <w:sz w:val="20"/>
          <w:szCs w:val="20"/>
        </w:rPr>
        <w:t>ovo</w:t>
      </w:r>
      <w:proofErr w:type="spellEnd"/>
      <w:r>
        <w:rPr>
          <w:rFonts w:cs="Segoe UI"/>
          <w:b/>
          <w:sz w:val="20"/>
          <w:szCs w:val="20"/>
        </w:rPr>
        <w:t>-v</w:t>
      </w:r>
      <w:r w:rsidRPr="00E83AE5">
        <w:rPr>
          <w:rFonts w:cs="Segoe UI"/>
          <w:b/>
          <w:sz w:val="20"/>
          <w:szCs w:val="20"/>
        </w:rPr>
        <w:t xml:space="preserve">egetarian: </w:t>
      </w:r>
      <w:r>
        <w:rPr>
          <w:rFonts w:cs="Segoe UI"/>
          <w:sz w:val="20"/>
          <w:szCs w:val="20"/>
        </w:rPr>
        <w:t>NO</w:t>
      </w:r>
    </w:p>
    <w:p w:rsidR="00DA63CA" w:rsidRDefault="00DA63CA" w:rsidP="00DA63CA">
      <w:pPr>
        <w:spacing w:before="120" w:after="120"/>
        <w:rPr>
          <w:rFonts w:cs="Segoe UI"/>
          <w:sz w:val="20"/>
          <w:szCs w:val="20"/>
        </w:rPr>
      </w:pPr>
      <w:r w:rsidRPr="00E83AE5">
        <w:rPr>
          <w:rFonts w:cs="Segoe UI"/>
          <w:b/>
          <w:sz w:val="20"/>
          <w:szCs w:val="20"/>
        </w:rPr>
        <w:t xml:space="preserve">Vegan: </w:t>
      </w:r>
      <w:r w:rsidRPr="00E83AE5">
        <w:rPr>
          <w:rFonts w:cs="Segoe UI"/>
          <w:sz w:val="20"/>
          <w:szCs w:val="20"/>
        </w:rPr>
        <w:t>NO</w:t>
      </w:r>
    </w:p>
    <w:p w:rsidR="00DA63CA" w:rsidRPr="003A310E" w:rsidRDefault="00DA63CA" w:rsidP="00DA63CA">
      <w:pPr>
        <w:pBdr>
          <w:top w:val="single" w:sz="4" w:space="1" w:color="auto"/>
          <w:left w:val="single" w:sz="4" w:space="4" w:color="auto"/>
          <w:bottom w:val="single" w:sz="4" w:space="1" w:color="auto"/>
          <w:right w:val="single" w:sz="4" w:space="4" w:color="auto"/>
        </w:pBdr>
        <w:shd w:val="clear" w:color="auto" w:fill="0070C0"/>
        <w:spacing w:before="120" w:after="120"/>
        <w:rPr>
          <w:rFonts w:cs="Segoe UI"/>
          <w:b/>
          <w:sz w:val="20"/>
          <w:szCs w:val="20"/>
        </w:rPr>
      </w:pPr>
      <w:r w:rsidRPr="003A310E">
        <w:rPr>
          <w:rFonts w:cs="Segoe UI"/>
          <w:b/>
          <w:sz w:val="20"/>
          <w:szCs w:val="20"/>
        </w:rPr>
        <w:t>ORGANOLEPTIC CHARACTERISTICS</w:t>
      </w:r>
    </w:p>
    <w:p w:rsidR="00DA63CA" w:rsidRPr="00E83AE5" w:rsidRDefault="00DA63CA" w:rsidP="00DA63CA">
      <w:pPr>
        <w:spacing w:before="120" w:after="120"/>
        <w:rPr>
          <w:rFonts w:cs="Segoe UI"/>
          <w:sz w:val="20"/>
          <w:szCs w:val="20"/>
        </w:rPr>
      </w:pPr>
      <w:r w:rsidRPr="00E83AE5">
        <w:rPr>
          <w:rFonts w:cs="Segoe UI"/>
          <w:b/>
          <w:sz w:val="20"/>
          <w:szCs w:val="20"/>
        </w:rPr>
        <w:t xml:space="preserve">Colour &amp; Appearance: </w:t>
      </w:r>
      <w:r>
        <w:rPr>
          <w:rFonts w:cs="Segoe UI"/>
          <w:sz w:val="20"/>
          <w:szCs w:val="20"/>
        </w:rPr>
        <w:t>Golden yellow</w:t>
      </w:r>
      <w:r w:rsidRPr="00E83AE5">
        <w:rPr>
          <w:rFonts w:cs="Segoe UI"/>
          <w:sz w:val="20"/>
          <w:szCs w:val="20"/>
        </w:rPr>
        <w:t xml:space="preserve"> </w:t>
      </w:r>
      <w:r>
        <w:rPr>
          <w:rFonts w:cs="Segoe UI"/>
          <w:sz w:val="20"/>
          <w:szCs w:val="20"/>
        </w:rPr>
        <w:t>with visual pepper</w:t>
      </w:r>
    </w:p>
    <w:p w:rsidR="00DA63CA" w:rsidRPr="00E83AE5" w:rsidRDefault="00DA63CA" w:rsidP="00DA63CA">
      <w:pPr>
        <w:spacing w:before="120" w:after="120"/>
        <w:rPr>
          <w:rFonts w:cs="Segoe UI"/>
          <w:sz w:val="20"/>
          <w:szCs w:val="20"/>
        </w:rPr>
      </w:pPr>
      <w:r w:rsidRPr="00E83AE5">
        <w:rPr>
          <w:rFonts w:cs="Segoe UI"/>
          <w:b/>
          <w:sz w:val="20"/>
          <w:szCs w:val="20"/>
        </w:rPr>
        <w:t>Taste &amp; Flavour:</w:t>
      </w:r>
      <w:r w:rsidRPr="00E83AE5">
        <w:rPr>
          <w:rFonts w:cs="Segoe UI"/>
          <w:sz w:val="20"/>
          <w:szCs w:val="20"/>
        </w:rPr>
        <w:t xml:space="preserve"> </w:t>
      </w:r>
      <w:r>
        <w:rPr>
          <w:rFonts w:cs="Segoe UI"/>
          <w:bCs/>
          <w:sz w:val="20"/>
          <w:szCs w:val="20"/>
        </w:rPr>
        <w:t>Succulent chicken drums and thighs coated in southern fried coating</w:t>
      </w:r>
    </w:p>
    <w:p w:rsidR="00DA63CA" w:rsidRPr="00EA4276" w:rsidRDefault="00DA63CA" w:rsidP="00DA63CA">
      <w:pPr>
        <w:spacing w:before="120" w:after="120"/>
        <w:rPr>
          <w:rFonts w:cs="Segoe UI"/>
          <w:sz w:val="16"/>
          <w:szCs w:val="16"/>
        </w:rPr>
      </w:pPr>
    </w:p>
    <w:p w:rsidR="00DA63CA" w:rsidRPr="00E0001D" w:rsidRDefault="00DA63CA" w:rsidP="00DA63CA">
      <w:pPr>
        <w:spacing w:after="0"/>
        <w:rPr>
          <w:rFonts w:cs="Segoe UI"/>
          <w:i/>
          <w:sz w:val="14"/>
          <w:szCs w:val="12"/>
        </w:rPr>
      </w:pPr>
      <w:r w:rsidRPr="00E0001D">
        <w:rPr>
          <w:rFonts w:cs="Segoe UI"/>
          <w:i/>
          <w:sz w:val="14"/>
          <w:szCs w:val="12"/>
        </w:rPr>
        <w:t>*Private and confidential</w:t>
      </w:r>
    </w:p>
    <w:p w:rsidR="00DA63CA" w:rsidRDefault="00DA63CA" w:rsidP="00DA63CA">
      <w:pPr>
        <w:spacing w:after="0"/>
        <w:rPr>
          <w:rFonts w:cs="Segoe UI"/>
          <w:i/>
          <w:sz w:val="14"/>
          <w:szCs w:val="12"/>
        </w:rPr>
      </w:pPr>
      <w:r w:rsidRPr="00E0001D">
        <w:rPr>
          <w:rFonts w:cs="Segoe UI"/>
          <w:i/>
          <w:sz w:val="14"/>
          <w:szCs w:val="12"/>
        </w:rPr>
        <w:t>**Specifications are subject to change</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3259"/>
        <w:gridCol w:w="283"/>
        <w:gridCol w:w="1844"/>
        <w:gridCol w:w="3403"/>
      </w:tblGrid>
      <w:tr w:rsidR="00DA63CA" w:rsidTr="00872B89">
        <w:trPr>
          <w:trHeight w:val="304"/>
        </w:trPr>
        <w:tc>
          <w:tcPr>
            <w:tcW w:w="2127"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Authorised by (print)</w:t>
            </w:r>
          </w:p>
        </w:tc>
        <w:tc>
          <w:tcPr>
            <w:tcW w:w="3259"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Omar Bhamji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A63CA" w:rsidRDefault="00DA63CA" w:rsidP="00872B89">
            <w:pPr>
              <w:pStyle w:val="ListParagraph"/>
              <w:spacing w:after="0" w:line="240" w:lineRule="auto"/>
              <w:ind w:left="0"/>
              <w:jc w:val="center"/>
              <w:rPr>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Approved by (print)</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872B89">
            <w:pPr>
              <w:pStyle w:val="ListParagraph"/>
              <w:spacing w:after="0" w:line="240" w:lineRule="auto"/>
              <w:ind w:left="0"/>
              <w:jc w:val="center"/>
              <w:rPr>
                <w:sz w:val="18"/>
                <w:szCs w:val="14"/>
              </w:rPr>
            </w:pPr>
          </w:p>
        </w:tc>
      </w:tr>
      <w:tr w:rsidR="00DA63CA" w:rsidTr="00872B89">
        <w:trPr>
          <w:trHeight w:val="307"/>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Sign</w:t>
            </w:r>
          </w:p>
          <w:p w:rsidR="00DA63CA" w:rsidRDefault="00DA63CA" w:rsidP="00872B89">
            <w:pPr>
              <w:pStyle w:val="ListParagraph"/>
              <w:spacing w:after="0" w:line="240" w:lineRule="auto"/>
              <w:ind w:left="0"/>
              <w:jc w:val="center"/>
              <w:rPr>
                <w:sz w:val="18"/>
                <w:szCs w:val="14"/>
              </w:rPr>
            </w:pPr>
            <w:r>
              <w:rPr>
                <w:sz w:val="18"/>
                <w:szCs w:val="14"/>
              </w:rPr>
              <w:t>(Managing Director</w:t>
            </w:r>
          </w:p>
          <w:p w:rsidR="00DA63CA" w:rsidRDefault="00DA63CA" w:rsidP="00872B89">
            <w:pPr>
              <w:pStyle w:val="ListParagraph"/>
              <w:spacing w:after="0" w:line="240" w:lineRule="auto"/>
              <w:ind w:left="0"/>
              <w:jc w:val="center"/>
              <w:rPr>
                <w:sz w:val="18"/>
                <w:szCs w:val="14"/>
              </w:rPr>
            </w:pPr>
            <w:r>
              <w:rPr>
                <w:sz w:val="18"/>
                <w:szCs w:val="14"/>
              </w:rPr>
              <w:t>CK Foods Processing Ltd)</w:t>
            </w:r>
          </w:p>
        </w:tc>
        <w:tc>
          <w:tcPr>
            <w:tcW w:w="3259" w:type="dxa"/>
            <w:vMerge w:val="restart"/>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object w:dxaOrig="2010" w:dyaOrig="1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3.5pt" o:ole="">
                  <v:imagedata r:id="rId9" o:title=""/>
                </v:shape>
                <o:OLEObject Type="Embed" ProgID="PBrush" ShapeID="_x0000_i1025" DrawAspect="Content" ObjectID="_1654003341" r:id="rId10"/>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Sign</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872B89">
            <w:pPr>
              <w:pStyle w:val="ListParagraph"/>
              <w:spacing w:after="0" w:line="240" w:lineRule="auto"/>
              <w:ind w:left="0"/>
              <w:jc w:val="center"/>
              <w:rPr>
                <w:sz w:val="18"/>
                <w:szCs w:val="14"/>
              </w:rPr>
            </w:pPr>
          </w:p>
        </w:tc>
      </w:tr>
      <w:tr w:rsidR="00DA63CA" w:rsidTr="00872B89">
        <w:trPr>
          <w:trHeight w:val="307"/>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spacing w:after="0"/>
              <w:rPr>
                <w:rFonts w:ascii="Calibri" w:eastAsia="Calibri" w:hAnsi="Calibri" w:cs="Times New Roman"/>
                <w:sz w:val="18"/>
                <w:szCs w:val="14"/>
              </w:rPr>
            </w:pPr>
          </w:p>
        </w:tc>
        <w:tc>
          <w:tcPr>
            <w:tcW w:w="3259" w:type="dxa"/>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spacing w:after="0"/>
              <w:rPr>
                <w:rFonts w:ascii="Calibri" w:eastAsia="Calibri" w:hAnsi="Calibri" w:cs="Times New Roman"/>
                <w:sz w:val="1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For company</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872B89">
            <w:pPr>
              <w:pStyle w:val="ListParagraph"/>
              <w:spacing w:after="0" w:line="240" w:lineRule="auto"/>
              <w:ind w:left="0"/>
              <w:jc w:val="center"/>
              <w:rPr>
                <w:sz w:val="18"/>
                <w:szCs w:val="14"/>
              </w:rPr>
            </w:pPr>
          </w:p>
        </w:tc>
      </w:tr>
      <w:tr w:rsidR="00DA63CA" w:rsidTr="00872B89">
        <w:tc>
          <w:tcPr>
            <w:tcW w:w="2127"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Date</w:t>
            </w:r>
          </w:p>
        </w:tc>
        <w:tc>
          <w:tcPr>
            <w:tcW w:w="3259" w:type="dxa"/>
            <w:tcBorders>
              <w:top w:val="single" w:sz="4" w:space="0" w:color="auto"/>
              <w:left w:val="single" w:sz="4" w:space="0" w:color="auto"/>
              <w:bottom w:val="single" w:sz="4" w:space="0" w:color="auto"/>
              <w:right w:val="single" w:sz="4" w:space="0" w:color="auto"/>
            </w:tcBorders>
            <w:vAlign w:val="center"/>
            <w:hideMark/>
          </w:tcPr>
          <w:p w:rsidR="00DA63CA" w:rsidRDefault="0006341C" w:rsidP="00872B89">
            <w:pPr>
              <w:pStyle w:val="ListParagraph"/>
              <w:spacing w:after="0" w:line="240" w:lineRule="auto"/>
              <w:ind w:left="0"/>
              <w:jc w:val="center"/>
              <w:rPr>
                <w:sz w:val="18"/>
                <w:szCs w:val="14"/>
              </w:rPr>
            </w:pPr>
            <w:r>
              <w:rPr>
                <w:sz w:val="18"/>
                <w:szCs w:val="14"/>
              </w:rPr>
              <w:t>06/11</w:t>
            </w:r>
            <w:r w:rsidR="004C6107">
              <w:rPr>
                <w:sz w:val="18"/>
                <w:szCs w:val="14"/>
              </w:rPr>
              <w:t>/2017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spacing w:after="0"/>
              <w:rPr>
                <w:rFonts w:ascii="Calibri" w:eastAsia="Calibri" w:hAnsi="Calibri" w:cs="Times New Roman"/>
                <w:sz w:val="18"/>
                <w:szCs w:val="14"/>
              </w:rPr>
            </w:pPr>
          </w:p>
        </w:tc>
        <w:tc>
          <w:tcPr>
            <w:tcW w:w="1844" w:type="dxa"/>
            <w:tcBorders>
              <w:top w:val="single" w:sz="4" w:space="0" w:color="auto"/>
              <w:left w:val="single" w:sz="4" w:space="0" w:color="auto"/>
              <w:bottom w:val="single" w:sz="4" w:space="0" w:color="auto"/>
              <w:right w:val="single" w:sz="4" w:space="0" w:color="auto"/>
            </w:tcBorders>
            <w:vAlign w:val="center"/>
            <w:hideMark/>
          </w:tcPr>
          <w:p w:rsidR="00DA63CA" w:rsidRDefault="00DA63CA" w:rsidP="00872B89">
            <w:pPr>
              <w:pStyle w:val="ListParagraph"/>
              <w:spacing w:after="0" w:line="240" w:lineRule="auto"/>
              <w:ind w:left="0"/>
              <w:jc w:val="center"/>
              <w:rPr>
                <w:sz w:val="18"/>
                <w:szCs w:val="14"/>
              </w:rPr>
            </w:pPr>
            <w:r>
              <w:rPr>
                <w:sz w:val="18"/>
                <w:szCs w:val="14"/>
              </w:rPr>
              <w:t>Date</w:t>
            </w:r>
          </w:p>
        </w:tc>
        <w:tc>
          <w:tcPr>
            <w:tcW w:w="3403" w:type="dxa"/>
            <w:tcBorders>
              <w:top w:val="single" w:sz="4" w:space="0" w:color="auto"/>
              <w:left w:val="single" w:sz="4" w:space="0" w:color="auto"/>
              <w:bottom w:val="single" w:sz="4" w:space="0" w:color="auto"/>
              <w:right w:val="single" w:sz="4" w:space="0" w:color="auto"/>
            </w:tcBorders>
            <w:vAlign w:val="center"/>
          </w:tcPr>
          <w:p w:rsidR="00DA63CA" w:rsidRDefault="00DA63CA" w:rsidP="00872B89">
            <w:pPr>
              <w:pStyle w:val="ListParagraph"/>
              <w:spacing w:after="0" w:line="240" w:lineRule="auto"/>
              <w:ind w:left="0"/>
              <w:jc w:val="center"/>
              <w:rPr>
                <w:sz w:val="18"/>
                <w:szCs w:val="14"/>
              </w:rPr>
            </w:pPr>
          </w:p>
        </w:tc>
      </w:tr>
    </w:tbl>
    <w:p w:rsidR="0020362E" w:rsidRPr="00DA63CA" w:rsidRDefault="007C4BE6" w:rsidP="00DA63CA">
      <w:pPr>
        <w:rPr>
          <w:rFonts w:cs="Segoe UI"/>
          <w:sz w:val="24"/>
          <w:szCs w:val="24"/>
        </w:rPr>
      </w:pPr>
      <w:r w:rsidRPr="00E83AE5">
        <w:rPr>
          <w:sz w:val="20"/>
          <w:szCs w:val="20"/>
        </w:rPr>
        <w:t xml:space="preserve">           </w:t>
      </w:r>
    </w:p>
    <w:sectPr w:rsidR="0020362E" w:rsidRPr="00DA63CA" w:rsidSect="00DB63D3">
      <w:headerReference w:type="default" r:id="rId11"/>
      <w:footerReference w:type="default" r:id="rId12"/>
      <w:pgSz w:w="12240" w:h="15840"/>
      <w:pgMar w:top="720" w:right="720" w:bottom="720" w:left="720" w:header="96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4A8" w:rsidRDefault="006834A8" w:rsidP="00DB63D3">
      <w:pPr>
        <w:spacing w:after="0"/>
      </w:pPr>
      <w:r>
        <w:separator/>
      </w:r>
    </w:p>
  </w:endnote>
  <w:endnote w:type="continuationSeparator" w:id="0">
    <w:p w:rsidR="006834A8" w:rsidRDefault="006834A8" w:rsidP="00DB63D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5495"/>
      <w:gridCol w:w="1134"/>
      <w:gridCol w:w="992"/>
      <w:gridCol w:w="1134"/>
      <w:gridCol w:w="1418"/>
      <w:gridCol w:w="843"/>
    </w:tblGrid>
    <w:tr w:rsidR="006834A8" w:rsidRPr="00DB63D3" w:rsidTr="00DB63D3">
      <w:tc>
        <w:tcPr>
          <w:tcW w:w="5495" w:type="dxa"/>
          <w:vAlign w:val="center"/>
        </w:tcPr>
        <w:p w:rsidR="006834A8" w:rsidRPr="00DB63D3" w:rsidRDefault="006834A8" w:rsidP="00DB63D3">
          <w:pPr>
            <w:pStyle w:val="Footer"/>
            <w:jc w:val="center"/>
            <w:rPr>
              <w:sz w:val="18"/>
              <w:szCs w:val="18"/>
            </w:rPr>
          </w:pPr>
          <w:r w:rsidRPr="00DB63D3">
            <w:rPr>
              <w:sz w:val="18"/>
              <w:szCs w:val="18"/>
            </w:rPr>
            <w:t>Document name</w:t>
          </w:r>
        </w:p>
      </w:tc>
      <w:tc>
        <w:tcPr>
          <w:tcW w:w="1134" w:type="dxa"/>
          <w:vAlign w:val="center"/>
        </w:tcPr>
        <w:p w:rsidR="006834A8" w:rsidRPr="00DB63D3" w:rsidRDefault="006834A8" w:rsidP="00DB63D3">
          <w:pPr>
            <w:pStyle w:val="Footer"/>
            <w:jc w:val="center"/>
            <w:rPr>
              <w:sz w:val="18"/>
              <w:szCs w:val="18"/>
            </w:rPr>
          </w:pPr>
          <w:r w:rsidRPr="00DB63D3">
            <w:rPr>
              <w:sz w:val="18"/>
              <w:szCs w:val="18"/>
            </w:rPr>
            <w:t>Ref No</w:t>
          </w:r>
        </w:p>
      </w:tc>
      <w:tc>
        <w:tcPr>
          <w:tcW w:w="992" w:type="dxa"/>
          <w:vAlign w:val="center"/>
        </w:tcPr>
        <w:p w:rsidR="006834A8" w:rsidRPr="00DB63D3" w:rsidRDefault="006834A8" w:rsidP="00DB63D3">
          <w:pPr>
            <w:pStyle w:val="Footer"/>
            <w:jc w:val="center"/>
            <w:rPr>
              <w:sz w:val="18"/>
              <w:szCs w:val="18"/>
            </w:rPr>
          </w:pPr>
          <w:r w:rsidRPr="00DB63D3">
            <w:rPr>
              <w:sz w:val="18"/>
              <w:szCs w:val="18"/>
            </w:rPr>
            <w:t>Issue No.</w:t>
          </w:r>
        </w:p>
      </w:tc>
      <w:tc>
        <w:tcPr>
          <w:tcW w:w="1134" w:type="dxa"/>
          <w:vAlign w:val="center"/>
        </w:tcPr>
        <w:p w:rsidR="006834A8" w:rsidRPr="00DB63D3" w:rsidRDefault="006834A8" w:rsidP="00DB63D3">
          <w:pPr>
            <w:pStyle w:val="Footer"/>
            <w:jc w:val="center"/>
            <w:rPr>
              <w:sz w:val="18"/>
              <w:szCs w:val="18"/>
            </w:rPr>
          </w:pPr>
          <w:r w:rsidRPr="00DB63D3">
            <w:rPr>
              <w:sz w:val="18"/>
              <w:szCs w:val="18"/>
            </w:rPr>
            <w:t>Issue date</w:t>
          </w:r>
        </w:p>
      </w:tc>
      <w:tc>
        <w:tcPr>
          <w:tcW w:w="1418" w:type="dxa"/>
          <w:vAlign w:val="center"/>
        </w:tcPr>
        <w:p w:rsidR="006834A8" w:rsidRPr="00DB63D3" w:rsidRDefault="006834A8" w:rsidP="00DB63D3">
          <w:pPr>
            <w:pStyle w:val="Footer"/>
            <w:jc w:val="center"/>
            <w:rPr>
              <w:sz w:val="18"/>
              <w:szCs w:val="18"/>
            </w:rPr>
          </w:pPr>
          <w:r w:rsidRPr="00DB63D3">
            <w:rPr>
              <w:sz w:val="18"/>
              <w:szCs w:val="18"/>
            </w:rPr>
            <w:t>Authorised by</w:t>
          </w:r>
        </w:p>
      </w:tc>
      <w:tc>
        <w:tcPr>
          <w:tcW w:w="843" w:type="dxa"/>
          <w:vAlign w:val="center"/>
        </w:tcPr>
        <w:p w:rsidR="006834A8" w:rsidRPr="00DB63D3" w:rsidRDefault="006834A8" w:rsidP="00DB63D3">
          <w:pPr>
            <w:pStyle w:val="Footer"/>
            <w:jc w:val="center"/>
            <w:rPr>
              <w:sz w:val="18"/>
              <w:szCs w:val="18"/>
            </w:rPr>
          </w:pPr>
          <w:r w:rsidRPr="00DB63D3">
            <w:rPr>
              <w:sz w:val="18"/>
              <w:szCs w:val="18"/>
            </w:rPr>
            <w:t>Pages</w:t>
          </w:r>
        </w:p>
      </w:tc>
    </w:tr>
    <w:tr w:rsidR="006834A8" w:rsidRPr="00DB63D3" w:rsidTr="00DB63D3">
      <w:tc>
        <w:tcPr>
          <w:tcW w:w="5495" w:type="dxa"/>
          <w:vAlign w:val="center"/>
        </w:tcPr>
        <w:p w:rsidR="006834A8" w:rsidRPr="00DB63D3" w:rsidRDefault="004C6107" w:rsidP="00283AC3">
          <w:pPr>
            <w:pStyle w:val="Footer"/>
            <w:jc w:val="center"/>
            <w:rPr>
              <w:sz w:val="18"/>
              <w:szCs w:val="18"/>
            </w:rPr>
          </w:pPr>
          <w:r w:rsidRPr="004C6107">
            <w:rPr>
              <w:rFonts w:cs="Segoe UI"/>
              <w:noProof/>
              <w:sz w:val="18"/>
              <w:szCs w:val="18"/>
              <w:lang w:eastAsia="en-GB"/>
            </w:rPr>
            <w:t>CK05B2 Southern Fried Breaded Drumsticks &amp; Thighs 4x2kg</w:t>
          </w:r>
        </w:p>
      </w:tc>
      <w:tc>
        <w:tcPr>
          <w:tcW w:w="1134" w:type="dxa"/>
          <w:vAlign w:val="center"/>
        </w:tcPr>
        <w:p w:rsidR="006834A8" w:rsidRPr="00DB63D3" w:rsidRDefault="0006341C" w:rsidP="00283AC3">
          <w:pPr>
            <w:pStyle w:val="Footer"/>
            <w:jc w:val="center"/>
            <w:rPr>
              <w:sz w:val="18"/>
              <w:szCs w:val="18"/>
            </w:rPr>
          </w:pPr>
          <w:r>
            <w:rPr>
              <w:sz w:val="18"/>
              <w:szCs w:val="18"/>
            </w:rPr>
            <w:t>S/136</w:t>
          </w:r>
        </w:p>
      </w:tc>
      <w:tc>
        <w:tcPr>
          <w:tcW w:w="992" w:type="dxa"/>
          <w:vAlign w:val="center"/>
        </w:tcPr>
        <w:p w:rsidR="006834A8" w:rsidRPr="00DB63D3" w:rsidRDefault="00482D7B" w:rsidP="00DB63D3">
          <w:pPr>
            <w:pStyle w:val="Footer"/>
            <w:jc w:val="center"/>
            <w:rPr>
              <w:sz w:val="18"/>
              <w:szCs w:val="18"/>
            </w:rPr>
          </w:pPr>
          <w:r>
            <w:rPr>
              <w:sz w:val="18"/>
              <w:szCs w:val="18"/>
            </w:rPr>
            <w:t>11</w:t>
          </w:r>
        </w:p>
      </w:tc>
      <w:tc>
        <w:tcPr>
          <w:tcW w:w="1134" w:type="dxa"/>
          <w:vAlign w:val="center"/>
        </w:tcPr>
        <w:p w:rsidR="006834A8" w:rsidRPr="00DB63D3" w:rsidRDefault="00482D7B" w:rsidP="003C3677">
          <w:pPr>
            <w:pStyle w:val="Footer"/>
            <w:jc w:val="center"/>
            <w:rPr>
              <w:sz w:val="18"/>
              <w:szCs w:val="18"/>
            </w:rPr>
          </w:pPr>
          <w:r>
            <w:rPr>
              <w:sz w:val="18"/>
              <w:szCs w:val="18"/>
            </w:rPr>
            <w:t>18/06/2020</w:t>
          </w:r>
        </w:p>
      </w:tc>
      <w:tc>
        <w:tcPr>
          <w:tcW w:w="1418" w:type="dxa"/>
          <w:vAlign w:val="center"/>
        </w:tcPr>
        <w:p w:rsidR="006834A8" w:rsidRPr="00DB63D3" w:rsidRDefault="00482D7B" w:rsidP="00DB63D3">
          <w:pPr>
            <w:pStyle w:val="Footer"/>
            <w:jc w:val="center"/>
            <w:rPr>
              <w:sz w:val="18"/>
              <w:szCs w:val="18"/>
            </w:rPr>
          </w:pPr>
          <w:r>
            <w:rPr>
              <w:sz w:val="18"/>
              <w:szCs w:val="18"/>
            </w:rPr>
            <w:t>H</w:t>
          </w:r>
          <w:r w:rsidR="00DA63CA">
            <w:rPr>
              <w:sz w:val="18"/>
              <w:szCs w:val="18"/>
            </w:rPr>
            <w:t xml:space="preserve"> </w:t>
          </w:r>
          <w:proofErr w:type="spellStart"/>
          <w:r w:rsidR="00DA63CA">
            <w:rPr>
              <w:sz w:val="18"/>
              <w:szCs w:val="18"/>
            </w:rPr>
            <w:t>Bhamji</w:t>
          </w:r>
          <w:proofErr w:type="spellEnd"/>
        </w:p>
      </w:tc>
      <w:tc>
        <w:tcPr>
          <w:tcW w:w="843" w:type="dxa"/>
          <w:vAlign w:val="center"/>
        </w:tcPr>
        <w:p w:rsidR="006834A8" w:rsidRPr="00DB63D3" w:rsidRDefault="00447F62" w:rsidP="00DB63D3">
          <w:pPr>
            <w:pStyle w:val="Footer"/>
            <w:jc w:val="center"/>
            <w:rPr>
              <w:sz w:val="18"/>
              <w:szCs w:val="18"/>
            </w:rPr>
          </w:pPr>
          <w:r w:rsidRPr="00DB63D3">
            <w:rPr>
              <w:sz w:val="18"/>
              <w:szCs w:val="18"/>
            </w:rPr>
            <w:fldChar w:fldCharType="begin"/>
          </w:r>
          <w:r w:rsidR="006834A8" w:rsidRPr="00DB63D3">
            <w:rPr>
              <w:sz w:val="18"/>
              <w:szCs w:val="18"/>
            </w:rPr>
            <w:instrText xml:space="preserve"> PAGE   \* MERGEFORMAT </w:instrText>
          </w:r>
          <w:r w:rsidRPr="00DB63D3">
            <w:rPr>
              <w:sz w:val="18"/>
              <w:szCs w:val="18"/>
            </w:rPr>
            <w:fldChar w:fldCharType="separate"/>
          </w:r>
          <w:r w:rsidR="00061595">
            <w:rPr>
              <w:noProof/>
              <w:sz w:val="18"/>
              <w:szCs w:val="18"/>
            </w:rPr>
            <w:t>2</w:t>
          </w:r>
          <w:r w:rsidRPr="00DB63D3">
            <w:rPr>
              <w:sz w:val="18"/>
              <w:szCs w:val="18"/>
            </w:rPr>
            <w:fldChar w:fldCharType="end"/>
          </w:r>
          <w:r w:rsidR="00482D7B">
            <w:rPr>
              <w:sz w:val="18"/>
              <w:szCs w:val="18"/>
            </w:rPr>
            <w:t xml:space="preserve"> of 3</w:t>
          </w:r>
        </w:p>
      </w:tc>
    </w:tr>
  </w:tbl>
  <w:p w:rsidR="006834A8" w:rsidRDefault="006834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4A8" w:rsidRDefault="006834A8" w:rsidP="00DB63D3">
      <w:pPr>
        <w:spacing w:after="0"/>
      </w:pPr>
      <w:r>
        <w:separator/>
      </w:r>
    </w:p>
  </w:footnote>
  <w:footnote w:type="continuationSeparator" w:id="0">
    <w:p w:rsidR="006834A8" w:rsidRDefault="006834A8" w:rsidP="00DB63D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A8" w:rsidRDefault="00DA63CA" w:rsidP="00DB63D3">
    <w:pPr>
      <w:pStyle w:val="Header"/>
      <w:jc w:val="right"/>
      <w:rPr>
        <w:rFonts w:cs="Segoe UI"/>
        <w:b/>
        <w:noProof/>
        <w:sz w:val="24"/>
        <w:szCs w:val="24"/>
        <w:lang w:eastAsia="en-GB"/>
      </w:rPr>
    </w:pPr>
    <w:r w:rsidRPr="00DB63D3">
      <w:rPr>
        <w:noProof/>
        <w:lang w:eastAsia="en-GB"/>
      </w:rPr>
      <w:drawing>
        <wp:anchor distT="0" distB="0" distL="114300" distR="114300" simplePos="0" relativeHeight="251658240" behindDoc="0" locked="0" layoutInCell="1" allowOverlap="1">
          <wp:simplePos x="0" y="0"/>
          <wp:positionH relativeFrom="column">
            <wp:posOffset>19685</wp:posOffset>
          </wp:positionH>
          <wp:positionV relativeFrom="paragraph">
            <wp:posOffset>-316865</wp:posOffset>
          </wp:positionV>
          <wp:extent cx="895350" cy="694944"/>
          <wp:effectExtent l="19050" t="0" r="0" b="0"/>
          <wp:wrapNone/>
          <wp:docPr id="2" name="Picture 2" descr="https://ci5.googleusercontent.com/proxy/uVBLtl-fbxA3R_K4q6ytbJNPRXDTJioOCQh1fVFVHz1DQfXkusrd83fmIGh8mf_kM0y1IGE3dww=s0-d-e1-ft#http://i62.tinypic.com/2hpj2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5.googleusercontent.com/proxy/uVBLtl-fbxA3R_K4q6ytbJNPRXDTJioOCQh1fVFVHz1DQfXkusrd83fmIGh8mf_kM0y1IGE3dww=s0-d-e1-ft#http://i62.tinypic.com/2hpj2wm.jpg"/>
                  <pic:cNvPicPr>
                    <a:picLocks noChangeAspect="1" noChangeArrowheads="1"/>
                  </pic:cNvPicPr>
                </pic:nvPicPr>
                <pic:blipFill>
                  <a:blip r:embed="rId1" cstate="print"/>
                  <a:srcRect/>
                  <a:stretch>
                    <a:fillRect/>
                  </a:stretch>
                </pic:blipFill>
                <pic:spPr bwMode="auto">
                  <a:xfrm>
                    <a:off x="0" y="0"/>
                    <a:ext cx="895350" cy="694944"/>
                  </a:xfrm>
                  <a:prstGeom prst="rect">
                    <a:avLst/>
                  </a:prstGeom>
                  <a:noFill/>
                  <a:ln w="9525">
                    <a:noFill/>
                    <a:miter lim="800000"/>
                    <a:headEnd/>
                    <a:tailEnd/>
                  </a:ln>
                </pic:spPr>
              </pic:pic>
            </a:graphicData>
          </a:graphic>
        </wp:anchor>
      </w:drawing>
    </w:r>
    <w:r>
      <w:rPr>
        <w:rFonts w:cs="Segoe UI"/>
        <w:b/>
        <w:noProof/>
        <w:sz w:val="24"/>
        <w:szCs w:val="24"/>
        <w:lang w:eastAsia="en-GB"/>
      </w:rPr>
      <w:t>FINISHED</w:t>
    </w:r>
    <w:r w:rsidR="006834A8">
      <w:rPr>
        <w:rFonts w:cs="Segoe UI"/>
        <w:b/>
        <w:noProof/>
        <w:sz w:val="24"/>
        <w:szCs w:val="24"/>
        <w:lang w:eastAsia="en-GB"/>
      </w:rPr>
      <w:t xml:space="preserve"> PRODUCT SPECIFICATION</w:t>
    </w:r>
  </w:p>
  <w:p w:rsidR="006834A8" w:rsidRDefault="00635BAF" w:rsidP="004C6107">
    <w:pPr>
      <w:pStyle w:val="Header"/>
      <w:jc w:val="right"/>
    </w:pPr>
    <w:r>
      <w:rPr>
        <w:rFonts w:cs="Segoe UI"/>
        <w:b/>
        <w:noProof/>
        <w:sz w:val="24"/>
        <w:szCs w:val="24"/>
        <w:lang w:eastAsia="en-GB"/>
      </w:rPr>
      <w:t>CK05B4</w:t>
    </w:r>
    <w:r w:rsidR="004C6107" w:rsidRPr="004C6107">
      <w:rPr>
        <w:rFonts w:cs="Segoe UI"/>
        <w:b/>
        <w:noProof/>
        <w:sz w:val="24"/>
        <w:szCs w:val="24"/>
        <w:lang w:eastAsia="en-GB"/>
      </w:rPr>
      <w:t xml:space="preserve"> Southern Fried Breaded Drumsticks &amp; Thighs 4x2kg</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rsids>
    <w:rsidRoot w:val="007C4BE6"/>
    <w:rsid w:val="0004139C"/>
    <w:rsid w:val="00061595"/>
    <w:rsid w:val="0006341C"/>
    <w:rsid w:val="00080731"/>
    <w:rsid w:val="000943DD"/>
    <w:rsid w:val="000A7B3F"/>
    <w:rsid w:val="000B5B05"/>
    <w:rsid w:val="000E2D18"/>
    <w:rsid w:val="000F302C"/>
    <w:rsid w:val="0011232C"/>
    <w:rsid w:val="00122447"/>
    <w:rsid w:val="001F6BFD"/>
    <w:rsid w:val="0020362E"/>
    <w:rsid w:val="00211150"/>
    <w:rsid w:val="00271723"/>
    <w:rsid w:val="00273708"/>
    <w:rsid w:val="00283AC3"/>
    <w:rsid w:val="002A4730"/>
    <w:rsid w:val="002C7382"/>
    <w:rsid w:val="00347DF0"/>
    <w:rsid w:val="00373CDB"/>
    <w:rsid w:val="003844F9"/>
    <w:rsid w:val="003C3677"/>
    <w:rsid w:val="003C520E"/>
    <w:rsid w:val="003C7CAA"/>
    <w:rsid w:val="004428E7"/>
    <w:rsid w:val="00447F62"/>
    <w:rsid w:val="00471767"/>
    <w:rsid w:val="00482D7B"/>
    <w:rsid w:val="004841D3"/>
    <w:rsid w:val="004A114C"/>
    <w:rsid w:val="004C6107"/>
    <w:rsid w:val="004D2368"/>
    <w:rsid w:val="005064E6"/>
    <w:rsid w:val="0053424C"/>
    <w:rsid w:val="005876E6"/>
    <w:rsid w:val="005B4FB9"/>
    <w:rsid w:val="005D179D"/>
    <w:rsid w:val="005F16FB"/>
    <w:rsid w:val="005F3A3D"/>
    <w:rsid w:val="00627ECA"/>
    <w:rsid w:val="00635BAF"/>
    <w:rsid w:val="00653E7B"/>
    <w:rsid w:val="00667F74"/>
    <w:rsid w:val="006834A8"/>
    <w:rsid w:val="006D2F7D"/>
    <w:rsid w:val="00755DCC"/>
    <w:rsid w:val="007B74FE"/>
    <w:rsid w:val="007C4BE6"/>
    <w:rsid w:val="0086520F"/>
    <w:rsid w:val="0088276C"/>
    <w:rsid w:val="008B3A1C"/>
    <w:rsid w:val="008B526C"/>
    <w:rsid w:val="008D2F15"/>
    <w:rsid w:val="008D7E70"/>
    <w:rsid w:val="008F54DB"/>
    <w:rsid w:val="00954108"/>
    <w:rsid w:val="009865F0"/>
    <w:rsid w:val="00997744"/>
    <w:rsid w:val="009E4425"/>
    <w:rsid w:val="009F4DF7"/>
    <w:rsid w:val="00A251C6"/>
    <w:rsid w:val="00A46237"/>
    <w:rsid w:val="00A46A73"/>
    <w:rsid w:val="00A602C0"/>
    <w:rsid w:val="00A92B74"/>
    <w:rsid w:val="00B06974"/>
    <w:rsid w:val="00B22D5E"/>
    <w:rsid w:val="00B31C08"/>
    <w:rsid w:val="00B32AD4"/>
    <w:rsid w:val="00B832EA"/>
    <w:rsid w:val="00B91EE5"/>
    <w:rsid w:val="00B92972"/>
    <w:rsid w:val="00B95733"/>
    <w:rsid w:val="00BA1E85"/>
    <w:rsid w:val="00BB1BCE"/>
    <w:rsid w:val="00C00EE0"/>
    <w:rsid w:val="00C1133D"/>
    <w:rsid w:val="00C3692C"/>
    <w:rsid w:val="00C45387"/>
    <w:rsid w:val="00C73FF3"/>
    <w:rsid w:val="00CB6EE2"/>
    <w:rsid w:val="00CF0EF1"/>
    <w:rsid w:val="00D30819"/>
    <w:rsid w:val="00D3532E"/>
    <w:rsid w:val="00D41163"/>
    <w:rsid w:val="00D736D7"/>
    <w:rsid w:val="00D8366C"/>
    <w:rsid w:val="00D84546"/>
    <w:rsid w:val="00DA0C8A"/>
    <w:rsid w:val="00DA63CA"/>
    <w:rsid w:val="00DB63D3"/>
    <w:rsid w:val="00DD4EA9"/>
    <w:rsid w:val="00DE3F8D"/>
    <w:rsid w:val="00E0001D"/>
    <w:rsid w:val="00E010F0"/>
    <w:rsid w:val="00E20326"/>
    <w:rsid w:val="00E24953"/>
    <w:rsid w:val="00E83AE5"/>
    <w:rsid w:val="00E8533C"/>
    <w:rsid w:val="00EA4276"/>
    <w:rsid w:val="00EF1EF2"/>
    <w:rsid w:val="00F00EE9"/>
    <w:rsid w:val="00F1674F"/>
    <w:rsid w:val="00F34FC9"/>
    <w:rsid w:val="00F63021"/>
    <w:rsid w:val="00F81AD5"/>
    <w:rsid w:val="00FC084F"/>
    <w:rsid w:val="00FC3AE0"/>
    <w:rsid w:val="00FC6EBE"/>
    <w:rsid w:val="00FE5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rules v:ext="edit">
        <o:r id="V:Rule2" type="connector" idref="#_x0000_s1037"/>
        <o:r id="V:Rule4" type="connector" idref="#_x0000_s1038"/>
        <o:r id="V:Rule6" type="connector" idref="#_x0000_s1039"/>
        <o:r id="V:Rule8" type="connector" idref="#_x0000_s1040"/>
        <o:r id="V:Rule10" type="connector" idref="#_x0000_s1041"/>
        <o:r id="V:Rule12" type="connector" idref="#_x0000_s1042"/>
        <o:r id="V:Rule14" type="connector" idref="#_x0000_s1043"/>
        <o:r id="V:Rule16" type="connector" idref="#_x0000_s1044"/>
        <o:r id="V:Rule18" type="connector" idref="#_x0000_s1045"/>
        <o:r id="V:Rule20" type="connector" idref="#_x0000_s1046"/>
        <o:r id="V:Rule22" type="connector" idref="#_x0000_s1056"/>
        <o:r id="V:Rule24" type="connector" idref="#_x0000_s1057"/>
        <o:r id="V:Rule26" type="connector" idref="#_x0000_s1058"/>
        <o:r id="V:Rule28" type="connector" idref="#_x0000_s1059"/>
        <o:r id="V:Rule30" type="connector" idref="#_x0000_s1060"/>
        <o:r id="V:Rule32" type="connector" idref="#_x0000_s1061"/>
        <o:r id="V:Rule34"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BE6"/>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30819"/>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308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819"/>
    <w:rPr>
      <w:rFonts w:ascii="Tahoma" w:hAnsi="Tahoma" w:cs="Tahoma"/>
      <w:sz w:val="16"/>
      <w:szCs w:val="16"/>
    </w:rPr>
  </w:style>
  <w:style w:type="paragraph" w:styleId="Header">
    <w:name w:val="header"/>
    <w:basedOn w:val="Normal"/>
    <w:link w:val="HeaderChar"/>
    <w:uiPriority w:val="99"/>
    <w:unhideWhenUsed/>
    <w:rsid w:val="00DB63D3"/>
    <w:pPr>
      <w:tabs>
        <w:tab w:val="center" w:pos="4513"/>
        <w:tab w:val="right" w:pos="9026"/>
      </w:tabs>
      <w:spacing w:after="0"/>
    </w:pPr>
  </w:style>
  <w:style w:type="character" w:customStyle="1" w:styleId="HeaderChar">
    <w:name w:val="Header Char"/>
    <w:basedOn w:val="DefaultParagraphFont"/>
    <w:link w:val="Header"/>
    <w:uiPriority w:val="99"/>
    <w:rsid w:val="00DB63D3"/>
  </w:style>
  <w:style w:type="paragraph" w:styleId="Footer">
    <w:name w:val="footer"/>
    <w:basedOn w:val="Normal"/>
    <w:link w:val="FooterChar"/>
    <w:uiPriority w:val="99"/>
    <w:unhideWhenUsed/>
    <w:rsid w:val="00DB63D3"/>
    <w:pPr>
      <w:tabs>
        <w:tab w:val="center" w:pos="4513"/>
        <w:tab w:val="right" w:pos="9026"/>
      </w:tabs>
      <w:spacing w:after="0"/>
    </w:pPr>
  </w:style>
  <w:style w:type="character" w:customStyle="1" w:styleId="FooterChar">
    <w:name w:val="Footer Char"/>
    <w:basedOn w:val="DefaultParagraphFont"/>
    <w:link w:val="Footer"/>
    <w:uiPriority w:val="99"/>
    <w:rsid w:val="00DB63D3"/>
  </w:style>
  <w:style w:type="paragraph" w:styleId="ListParagraph">
    <w:name w:val="List Paragraph"/>
    <w:basedOn w:val="Normal"/>
    <w:uiPriority w:val="99"/>
    <w:qFormat/>
    <w:rsid w:val="0020362E"/>
    <w:pPr>
      <w:spacing w:line="276" w:lineRule="auto"/>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90732577">
      <w:bodyDiv w:val="1"/>
      <w:marLeft w:val="0"/>
      <w:marRight w:val="0"/>
      <w:marTop w:val="0"/>
      <w:marBottom w:val="0"/>
      <w:divBdr>
        <w:top w:val="none" w:sz="0" w:space="0" w:color="auto"/>
        <w:left w:val="none" w:sz="0" w:space="0" w:color="auto"/>
        <w:bottom w:val="none" w:sz="0" w:space="0" w:color="auto"/>
        <w:right w:val="none" w:sz="0" w:space="0" w:color="auto"/>
      </w:divBdr>
    </w:div>
    <w:div w:id="587033357">
      <w:bodyDiv w:val="1"/>
      <w:marLeft w:val="0"/>
      <w:marRight w:val="0"/>
      <w:marTop w:val="0"/>
      <w:marBottom w:val="0"/>
      <w:divBdr>
        <w:top w:val="none" w:sz="0" w:space="0" w:color="auto"/>
        <w:left w:val="none" w:sz="0" w:space="0" w:color="auto"/>
        <w:bottom w:val="none" w:sz="0" w:space="0" w:color="auto"/>
        <w:right w:val="none" w:sz="0" w:space="0" w:color="auto"/>
      </w:divBdr>
    </w:div>
    <w:div w:id="698706215">
      <w:bodyDiv w:val="1"/>
      <w:marLeft w:val="0"/>
      <w:marRight w:val="0"/>
      <w:marTop w:val="0"/>
      <w:marBottom w:val="0"/>
      <w:divBdr>
        <w:top w:val="none" w:sz="0" w:space="0" w:color="auto"/>
        <w:left w:val="none" w:sz="0" w:space="0" w:color="auto"/>
        <w:bottom w:val="none" w:sz="0" w:space="0" w:color="auto"/>
        <w:right w:val="none" w:sz="0" w:space="0" w:color="auto"/>
      </w:divBdr>
    </w:div>
    <w:div w:id="968558043">
      <w:bodyDiv w:val="1"/>
      <w:marLeft w:val="0"/>
      <w:marRight w:val="0"/>
      <w:marTop w:val="0"/>
      <w:marBottom w:val="0"/>
      <w:divBdr>
        <w:top w:val="none" w:sz="0" w:space="0" w:color="auto"/>
        <w:left w:val="none" w:sz="0" w:space="0" w:color="auto"/>
        <w:bottom w:val="none" w:sz="0" w:space="0" w:color="auto"/>
        <w:right w:val="none" w:sz="0" w:space="0" w:color="auto"/>
      </w:divBdr>
      <w:divsChild>
        <w:div w:id="282930724">
          <w:marLeft w:val="0"/>
          <w:marRight w:val="0"/>
          <w:marTop w:val="0"/>
          <w:marBottom w:val="0"/>
          <w:divBdr>
            <w:top w:val="none" w:sz="0" w:space="0" w:color="auto"/>
            <w:left w:val="none" w:sz="0" w:space="0" w:color="auto"/>
            <w:bottom w:val="none" w:sz="0" w:space="0" w:color="auto"/>
            <w:right w:val="none" w:sz="0" w:space="0" w:color="auto"/>
          </w:divBdr>
          <w:divsChild>
            <w:div w:id="1816333723">
              <w:marLeft w:val="0"/>
              <w:marRight w:val="0"/>
              <w:marTop w:val="0"/>
              <w:marBottom w:val="0"/>
              <w:divBdr>
                <w:top w:val="none" w:sz="0" w:space="0" w:color="auto"/>
                <w:left w:val="none" w:sz="0" w:space="0" w:color="auto"/>
                <w:bottom w:val="none" w:sz="0" w:space="0" w:color="auto"/>
                <w:right w:val="none" w:sz="0" w:space="0" w:color="auto"/>
              </w:divBdr>
              <w:divsChild>
                <w:div w:id="17345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27401">
      <w:bodyDiv w:val="1"/>
      <w:marLeft w:val="0"/>
      <w:marRight w:val="0"/>
      <w:marTop w:val="0"/>
      <w:marBottom w:val="0"/>
      <w:divBdr>
        <w:top w:val="none" w:sz="0" w:space="0" w:color="auto"/>
        <w:left w:val="none" w:sz="0" w:space="0" w:color="auto"/>
        <w:bottom w:val="none" w:sz="0" w:space="0" w:color="auto"/>
        <w:right w:val="none" w:sz="0" w:space="0" w:color="auto"/>
      </w:divBdr>
    </w:div>
    <w:div w:id="1519197971">
      <w:bodyDiv w:val="1"/>
      <w:marLeft w:val="0"/>
      <w:marRight w:val="0"/>
      <w:marTop w:val="0"/>
      <w:marBottom w:val="0"/>
      <w:divBdr>
        <w:top w:val="none" w:sz="0" w:space="0" w:color="auto"/>
        <w:left w:val="none" w:sz="0" w:space="0" w:color="auto"/>
        <w:bottom w:val="none" w:sz="0" w:space="0" w:color="auto"/>
        <w:right w:val="none" w:sz="0" w:space="0" w:color="auto"/>
      </w:divBdr>
    </w:div>
    <w:div w:id="1753310488">
      <w:bodyDiv w:val="1"/>
      <w:marLeft w:val="0"/>
      <w:marRight w:val="0"/>
      <w:marTop w:val="0"/>
      <w:marBottom w:val="0"/>
      <w:divBdr>
        <w:top w:val="none" w:sz="0" w:space="0" w:color="auto"/>
        <w:left w:val="none" w:sz="0" w:space="0" w:color="auto"/>
        <w:bottom w:val="none" w:sz="0" w:space="0" w:color="auto"/>
        <w:right w:val="none" w:sz="0" w:space="0" w:color="auto"/>
      </w:divBdr>
    </w:div>
    <w:div w:id="210340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29C0BB-7294-4B66-812D-503C5B862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a.bande</dc:creator>
  <cp:lastModifiedBy>coordinator</cp:lastModifiedBy>
  <cp:revision>8</cp:revision>
  <cp:lastPrinted>2017-11-13T10:28:00Z</cp:lastPrinted>
  <dcterms:created xsi:type="dcterms:W3CDTF">2017-11-06T15:21:00Z</dcterms:created>
  <dcterms:modified xsi:type="dcterms:W3CDTF">2020-06-18T15:35:00Z</dcterms:modified>
</cp:coreProperties>
</file>